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104AE" w14:textId="77777777" w:rsidR="00BD6CA8" w:rsidRDefault="00BD6CA8" w:rsidP="006F59F5">
      <w:pPr>
        <w:rPr>
          <w:b/>
          <w:bCs/>
          <w:sz w:val="28"/>
          <w:szCs w:val="28"/>
        </w:rPr>
      </w:pPr>
    </w:p>
    <w:p w14:paraId="04D10FFE" w14:textId="398A12F6" w:rsidR="00BD6CA8" w:rsidRDefault="00833FBB" w:rsidP="006F59F5">
      <w:pPr>
        <w:rPr>
          <w:b/>
          <w:bCs/>
          <w:sz w:val="28"/>
          <w:szCs w:val="28"/>
        </w:rPr>
      </w:pPr>
      <w:r w:rsidRPr="00456419">
        <w:rPr>
          <w:b/>
          <w:bCs/>
          <w:sz w:val="28"/>
          <w:szCs w:val="28"/>
        </w:rPr>
        <w:t xml:space="preserve">James Buck, </w:t>
      </w:r>
      <w:r w:rsidR="00423F6C" w:rsidRPr="00456419">
        <w:rPr>
          <w:b/>
          <w:bCs/>
          <w:sz w:val="28"/>
          <w:szCs w:val="28"/>
        </w:rPr>
        <w:t xml:space="preserve">ELCA </w:t>
      </w:r>
      <w:r w:rsidR="00D550C2" w:rsidRPr="00456419">
        <w:rPr>
          <w:b/>
          <w:bCs/>
          <w:sz w:val="28"/>
          <w:szCs w:val="28"/>
        </w:rPr>
        <w:t xml:space="preserve">Board Member at </w:t>
      </w:r>
      <w:r w:rsidR="00D544C7" w:rsidRPr="00456419">
        <w:rPr>
          <w:b/>
          <w:bCs/>
          <w:sz w:val="28"/>
          <w:szCs w:val="28"/>
        </w:rPr>
        <w:t>Large,</w:t>
      </w:r>
      <w:r w:rsidR="00D550C2" w:rsidRPr="00456419">
        <w:rPr>
          <w:b/>
          <w:bCs/>
          <w:sz w:val="28"/>
          <w:szCs w:val="28"/>
        </w:rPr>
        <w:t xml:space="preserve"> called the meeting to order at 6:30pm</w:t>
      </w:r>
      <w:r w:rsidR="006F59F5" w:rsidRPr="00456419">
        <w:rPr>
          <w:b/>
          <w:bCs/>
          <w:sz w:val="28"/>
          <w:szCs w:val="28"/>
        </w:rPr>
        <w:t>.</w:t>
      </w:r>
    </w:p>
    <w:p w14:paraId="66AA4F50" w14:textId="77777777" w:rsidR="00402071" w:rsidRPr="00456419" w:rsidRDefault="00402071" w:rsidP="006F59F5">
      <w:pPr>
        <w:rPr>
          <w:b/>
          <w:bCs/>
          <w:sz w:val="28"/>
          <w:szCs w:val="28"/>
        </w:rPr>
      </w:pPr>
    </w:p>
    <w:p w14:paraId="0F49BAF9" w14:textId="20BF8D46" w:rsidR="007D1043" w:rsidRPr="008A7C0B" w:rsidRDefault="00641AB9" w:rsidP="00641AB9">
      <w:pPr>
        <w:rPr>
          <w:sz w:val="28"/>
          <w:szCs w:val="28"/>
        </w:rPr>
      </w:pPr>
      <w:r w:rsidRPr="00402071">
        <w:rPr>
          <w:b/>
          <w:bCs/>
          <w:sz w:val="28"/>
          <w:szCs w:val="28"/>
          <w:u w:val="single"/>
        </w:rPr>
        <w:t xml:space="preserve">HOA </w:t>
      </w:r>
      <w:r w:rsidR="007D1043" w:rsidRPr="00402071">
        <w:rPr>
          <w:b/>
          <w:bCs/>
          <w:sz w:val="28"/>
          <w:szCs w:val="28"/>
          <w:u w:val="single"/>
        </w:rPr>
        <w:t xml:space="preserve">members present </w:t>
      </w:r>
      <w:r w:rsidR="001D66D7" w:rsidRPr="00402071">
        <w:rPr>
          <w:b/>
          <w:bCs/>
          <w:sz w:val="28"/>
          <w:szCs w:val="28"/>
          <w:u w:val="single"/>
        </w:rPr>
        <w:t xml:space="preserve">on </w:t>
      </w:r>
      <w:r w:rsidR="007D1043" w:rsidRPr="00402071">
        <w:rPr>
          <w:b/>
          <w:bCs/>
          <w:sz w:val="28"/>
          <w:szCs w:val="28"/>
          <w:u w:val="single"/>
        </w:rPr>
        <w:t xml:space="preserve">Zoom </w:t>
      </w:r>
      <w:r w:rsidR="00ED591E" w:rsidRPr="00402071">
        <w:rPr>
          <w:b/>
          <w:bCs/>
          <w:sz w:val="28"/>
          <w:szCs w:val="28"/>
          <w:u w:val="single"/>
        </w:rPr>
        <w:t>C</w:t>
      </w:r>
      <w:r w:rsidR="007D1043" w:rsidRPr="00402071">
        <w:rPr>
          <w:b/>
          <w:bCs/>
          <w:sz w:val="28"/>
          <w:szCs w:val="28"/>
          <w:u w:val="single"/>
        </w:rPr>
        <w:t>all</w:t>
      </w:r>
      <w:r w:rsidR="00402071" w:rsidRPr="00402071">
        <w:rPr>
          <w:b/>
          <w:bCs/>
          <w:sz w:val="28"/>
          <w:szCs w:val="28"/>
          <w:u w:val="single"/>
        </w:rPr>
        <w:t>:</w:t>
      </w:r>
      <w:r w:rsidR="004D5FFD" w:rsidRPr="008A7C0B">
        <w:rPr>
          <w:sz w:val="28"/>
          <w:szCs w:val="28"/>
        </w:rPr>
        <w:t xml:space="preserve"> Total participants 2</w:t>
      </w:r>
      <w:r w:rsidR="002F6BC2" w:rsidRPr="008A7C0B">
        <w:rPr>
          <w:sz w:val="28"/>
          <w:szCs w:val="28"/>
        </w:rPr>
        <w:t>0</w:t>
      </w:r>
      <w:r w:rsidR="005F4B53" w:rsidRPr="008A7C0B">
        <w:rPr>
          <w:sz w:val="28"/>
          <w:szCs w:val="28"/>
        </w:rPr>
        <w:t xml:space="preserve"> owners and 1 guest</w:t>
      </w:r>
    </w:p>
    <w:p w14:paraId="6450B71D" w14:textId="249B8C6C" w:rsidR="00C71417" w:rsidRPr="008A7C0B" w:rsidRDefault="00C71417" w:rsidP="00641AB9">
      <w:pPr>
        <w:rPr>
          <w:sz w:val="28"/>
          <w:szCs w:val="28"/>
        </w:rPr>
      </w:pPr>
      <w:r w:rsidRPr="008A7C0B">
        <w:rPr>
          <w:sz w:val="28"/>
          <w:szCs w:val="28"/>
        </w:rPr>
        <w:t>Billy Lee, D2</w:t>
      </w:r>
      <w:r w:rsidR="00BE2757">
        <w:rPr>
          <w:sz w:val="28"/>
          <w:szCs w:val="28"/>
        </w:rPr>
        <w:tab/>
      </w:r>
      <w:r w:rsidR="00BE2757">
        <w:rPr>
          <w:sz w:val="28"/>
          <w:szCs w:val="28"/>
        </w:rPr>
        <w:tab/>
      </w:r>
      <w:r w:rsidR="00E86763" w:rsidRPr="008A7C0B">
        <w:rPr>
          <w:sz w:val="28"/>
          <w:szCs w:val="28"/>
        </w:rPr>
        <w:t>Renee Hodgden, B1</w:t>
      </w:r>
      <w:r w:rsidR="00BE2757">
        <w:rPr>
          <w:sz w:val="28"/>
          <w:szCs w:val="28"/>
        </w:rPr>
        <w:tab/>
      </w:r>
      <w:r w:rsidR="00BE2757">
        <w:rPr>
          <w:sz w:val="28"/>
          <w:szCs w:val="28"/>
        </w:rPr>
        <w:tab/>
      </w:r>
      <w:r w:rsidR="002B7EEE" w:rsidRPr="008A7C0B">
        <w:rPr>
          <w:sz w:val="28"/>
          <w:szCs w:val="28"/>
        </w:rPr>
        <w:t xml:space="preserve">Shannon Murphy, </w:t>
      </w:r>
      <w:r w:rsidR="00875D05" w:rsidRPr="008A7C0B">
        <w:rPr>
          <w:sz w:val="28"/>
          <w:szCs w:val="28"/>
        </w:rPr>
        <w:t>A2</w:t>
      </w:r>
    </w:p>
    <w:p w14:paraId="7FEF8AFB" w14:textId="4268424A" w:rsidR="00951914" w:rsidRPr="008A7C0B" w:rsidRDefault="00951914" w:rsidP="00641AB9">
      <w:pPr>
        <w:rPr>
          <w:sz w:val="28"/>
          <w:szCs w:val="28"/>
        </w:rPr>
      </w:pPr>
      <w:r w:rsidRPr="008A7C0B">
        <w:rPr>
          <w:sz w:val="28"/>
          <w:szCs w:val="28"/>
        </w:rPr>
        <w:t>Doug Feck, D5</w:t>
      </w:r>
      <w:r w:rsidR="004C7ABF" w:rsidRPr="008A7C0B">
        <w:rPr>
          <w:sz w:val="28"/>
          <w:szCs w:val="28"/>
        </w:rPr>
        <w:tab/>
      </w:r>
      <w:r w:rsidR="004C7ABF" w:rsidRPr="008A7C0B">
        <w:rPr>
          <w:sz w:val="28"/>
          <w:szCs w:val="28"/>
        </w:rPr>
        <w:tab/>
      </w:r>
      <w:r w:rsidR="00875D05" w:rsidRPr="008A7C0B">
        <w:rPr>
          <w:sz w:val="28"/>
          <w:szCs w:val="28"/>
        </w:rPr>
        <w:t>H</w:t>
      </w:r>
      <w:r w:rsidR="006D5798">
        <w:rPr>
          <w:sz w:val="28"/>
          <w:szCs w:val="28"/>
        </w:rPr>
        <w:t>ugh</w:t>
      </w:r>
      <w:r w:rsidR="00875D05" w:rsidRPr="008A7C0B">
        <w:rPr>
          <w:sz w:val="28"/>
          <w:szCs w:val="28"/>
        </w:rPr>
        <w:t xml:space="preserve"> Vallel</w:t>
      </w:r>
      <w:r w:rsidR="00D544C7" w:rsidRPr="008A7C0B">
        <w:rPr>
          <w:sz w:val="28"/>
          <w:szCs w:val="28"/>
        </w:rPr>
        <w:t xml:space="preserve">y, </w:t>
      </w:r>
      <w:r w:rsidR="009617AA" w:rsidRPr="008A7C0B">
        <w:rPr>
          <w:sz w:val="28"/>
          <w:szCs w:val="28"/>
        </w:rPr>
        <w:t>C1</w:t>
      </w:r>
      <w:r w:rsidR="00BE2757">
        <w:rPr>
          <w:sz w:val="28"/>
          <w:szCs w:val="28"/>
        </w:rPr>
        <w:tab/>
      </w:r>
      <w:r w:rsidR="00BE2757">
        <w:rPr>
          <w:sz w:val="28"/>
          <w:szCs w:val="28"/>
        </w:rPr>
        <w:tab/>
      </w:r>
      <w:r w:rsidR="00BE2757">
        <w:rPr>
          <w:sz w:val="28"/>
          <w:szCs w:val="28"/>
        </w:rPr>
        <w:tab/>
      </w:r>
      <w:r w:rsidR="009617AA" w:rsidRPr="008A7C0B">
        <w:rPr>
          <w:sz w:val="28"/>
          <w:szCs w:val="28"/>
        </w:rPr>
        <w:t xml:space="preserve">Robert Scrivner, </w:t>
      </w:r>
      <w:r w:rsidR="00F31928" w:rsidRPr="008A7C0B">
        <w:rPr>
          <w:sz w:val="28"/>
          <w:szCs w:val="28"/>
        </w:rPr>
        <w:t>D6</w:t>
      </w:r>
    </w:p>
    <w:p w14:paraId="2BC8E8AD" w14:textId="5F5138E3" w:rsidR="002E4798" w:rsidRPr="008A7C0B" w:rsidRDefault="00951914" w:rsidP="00641AB9">
      <w:pPr>
        <w:rPr>
          <w:sz w:val="28"/>
          <w:szCs w:val="28"/>
        </w:rPr>
      </w:pPr>
      <w:r w:rsidRPr="008A7C0B">
        <w:rPr>
          <w:sz w:val="28"/>
          <w:szCs w:val="28"/>
        </w:rPr>
        <w:t>Doug Low</w:t>
      </w:r>
      <w:r w:rsidR="00BD6CA8" w:rsidRPr="008A7C0B">
        <w:rPr>
          <w:sz w:val="28"/>
          <w:szCs w:val="28"/>
        </w:rPr>
        <w:t>re</w:t>
      </w:r>
      <w:r w:rsidRPr="008A7C0B">
        <w:rPr>
          <w:sz w:val="28"/>
          <w:szCs w:val="28"/>
        </w:rPr>
        <w:t>y</w:t>
      </w:r>
      <w:r w:rsidR="007C580E" w:rsidRPr="008A7C0B">
        <w:rPr>
          <w:sz w:val="28"/>
          <w:szCs w:val="28"/>
        </w:rPr>
        <w:t>, G2</w:t>
      </w:r>
      <w:r w:rsidR="004C7ABF" w:rsidRPr="008A7C0B">
        <w:rPr>
          <w:sz w:val="28"/>
          <w:szCs w:val="28"/>
        </w:rPr>
        <w:tab/>
      </w:r>
      <w:r w:rsidR="004C7ABF" w:rsidRPr="008A7C0B">
        <w:rPr>
          <w:sz w:val="28"/>
          <w:szCs w:val="28"/>
        </w:rPr>
        <w:tab/>
      </w:r>
      <w:r w:rsidR="009C344E" w:rsidRPr="008A7C0B">
        <w:rPr>
          <w:sz w:val="28"/>
          <w:szCs w:val="28"/>
        </w:rPr>
        <w:t>Erika Goetz, B</w:t>
      </w:r>
      <w:r w:rsidR="002E4798" w:rsidRPr="008A7C0B">
        <w:rPr>
          <w:sz w:val="28"/>
          <w:szCs w:val="28"/>
        </w:rPr>
        <w:t>2</w:t>
      </w:r>
      <w:r w:rsidR="00BE2757">
        <w:rPr>
          <w:sz w:val="28"/>
          <w:szCs w:val="28"/>
        </w:rPr>
        <w:tab/>
      </w:r>
      <w:r w:rsidR="00BE2757">
        <w:rPr>
          <w:sz w:val="28"/>
          <w:szCs w:val="28"/>
        </w:rPr>
        <w:tab/>
      </w:r>
      <w:r w:rsidR="00BE2757">
        <w:rPr>
          <w:sz w:val="28"/>
          <w:szCs w:val="28"/>
        </w:rPr>
        <w:tab/>
      </w:r>
      <w:r w:rsidR="007C580E" w:rsidRPr="008A7C0B">
        <w:rPr>
          <w:sz w:val="28"/>
          <w:szCs w:val="28"/>
        </w:rPr>
        <w:t>Tim Grether, G4</w:t>
      </w:r>
    </w:p>
    <w:p w14:paraId="14DFC4C0" w14:textId="4A003CE6" w:rsidR="003E5D73" w:rsidRPr="008A7C0B" w:rsidRDefault="002E4798" w:rsidP="000912CE">
      <w:pPr>
        <w:rPr>
          <w:sz w:val="28"/>
          <w:szCs w:val="28"/>
        </w:rPr>
      </w:pPr>
      <w:r w:rsidRPr="008A7C0B">
        <w:rPr>
          <w:sz w:val="28"/>
          <w:szCs w:val="28"/>
        </w:rPr>
        <w:t xml:space="preserve">Maria </w:t>
      </w:r>
      <w:r w:rsidR="0087022F" w:rsidRPr="008A7C0B">
        <w:rPr>
          <w:sz w:val="28"/>
          <w:szCs w:val="28"/>
        </w:rPr>
        <w:t>Karr, F2</w:t>
      </w:r>
      <w:r w:rsidR="00BE2757">
        <w:rPr>
          <w:sz w:val="28"/>
          <w:szCs w:val="28"/>
        </w:rPr>
        <w:tab/>
      </w:r>
      <w:r w:rsidR="00BE2757">
        <w:rPr>
          <w:sz w:val="28"/>
          <w:szCs w:val="28"/>
        </w:rPr>
        <w:tab/>
      </w:r>
      <w:r w:rsidR="00E44A53" w:rsidRPr="008A7C0B">
        <w:rPr>
          <w:sz w:val="28"/>
          <w:szCs w:val="28"/>
        </w:rPr>
        <w:t>Manoj Par</w:t>
      </w:r>
      <w:r w:rsidR="0082270B" w:rsidRPr="008A7C0B">
        <w:rPr>
          <w:sz w:val="28"/>
          <w:szCs w:val="28"/>
        </w:rPr>
        <w:t>vathaneni, D3</w:t>
      </w:r>
      <w:r w:rsidR="004C7ABF" w:rsidRPr="008A7C0B">
        <w:rPr>
          <w:sz w:val="28"/>
          <w:szCs w:val="28"/>
        </w:rPr>
        <w:tab/>
      </w:r>
      <w:r w:rsidR="00BE2757">
        <w:rPr>
          <w:sz w:val="28"/>
          <w:szCs w:val="28"/>
        </w:rPr>
        <w:tab/>
      </w:r>
      <w:r w:rsidR="003D79E4" w:rsidRPr="008A7C0B">
        <w:rPr>
          <w:sz w:val="28"/>
          <w:szCs w:val="28"/>
        </w:rPr>
        <w:t>D</w:t>
      </w:r>
      <w:r w:rsidR="0074687A" w:rsidRPr="008A7C0B">
        <w:rPr>
          <w:sz w:val="28"/>
          <w:szCs w:val="28"/>
        </w:rPr>
        <w:t>oug</w:t>
      </w:r>
      <w:r w:rsidR="003D79E4" w:rsidRPr="008A7C0B">
        <w:rPr>
          <w:sz w:val="28"/>
          <w:szCs w:val="28"/>
        </w:rPr>
        <w:t xml:space="preserve"> Werner, </w:t>
      </w:r>
      <w:r w:rsidR="007121AC" w:rsidRPr="008A7C0B">
        <w:rPr>
          <w:sz w:val="28"/>
          <w:szCs w:val="28"/>
        </w:rPr>
        <w:t>G3</w:t>
      </w:r>
    </w:p>
    <w:p w14:paraId="0119E5CA" w14:textId="0A7D2C7F" w:rsidR="003E5D73" w:rsidRPr="008A7C0B" w:rsidRDefault="00C96E34" w:rsidP="000912CE">
      <w:pPr>
        <w:rPr>
          <w:sz w:val="28"/>
          <w:szCs w:val="28"/>
        </w:rPr>
      </w:pPr>
      <w:r w:rsidRPr="008A7C0B">
        <w:rPr>
          <w:sz w:val="28"/>
          <w:szCs w:val="28"/>
        </w:rPr>
        <w:t>Connie Wynn, F3</w:t>
      </w:r>
      <w:r w:rsidR="00BE2757">
        <w:rPr>
          <w:sz w:val="28"/>
          <w:szCs w:val="28"/>
        </w:rPr>
        <w:tab/>
      </w:r>
      <w:r w:rsidR="00BE2757">
        <w:rPr>
          <w:sz w:val="28"/>
          <w:szCs w:val="28"/>
        </w:rPr>
        <w:tab/>
      </w:r>
      <w:r w:rsidR="000912CE" w:rsidRPr="008A7C0B">
        <w:rPr>
          <w:sz w:val="28"/>
          <w:szCs w:val="28"/>
        </w:rPr>
        <w:t>Eric &amp; Jennifer Davis, C3</w:t>
      </w:r>
      <w:r w:rsidR="00BE2757">
        <w:rPr>
          <w:sz w:val="28"/>
          <w:szCs w:val="28"/>
        </w:rPr>
        <w:tab/>
      </w:r>
      <w:r w:rsidR="007210F1" w:rsidRPr="008A7C0B">
        <w:rPr>
          <w:sz w:val="28"/>
          <w:szCs w:val="28"/>
        </w:rPr>
        <w:t>Jeremy Peters</w:t>
      </w:r>
      <w:r w:rsidR="00C11DAB" w:rsidRPr="008A7C0B">
        <w:rPr>
          <w:sz w:val="28"/>
          <w:szCs w:val="28"/>
        </w:rPr>
        <w:t>, F5</w:t>
      </w:r>
    </w:p>
    <w:p w14:paraId="0C1D8BDB" w14:textId="3FA2A353" w:rsidR="00E812C6" w:rsidRPr="008A7C0B" w:rsidRDefault="00B74AC7" w:rsidP="00BA475B">
      <w:pPr>
        <w:rPr>
          <w:sz w:val="28"/>
          <w:szCs w:val="28"/>
        </w:rPr>
      </w:pPr>
      <w:r w:rsidRPr="008A7C0B">
        <w:rPr>
          <w:sz w:val="28"/>
          <w:szCs w:val="28"/>
        </w:rPr>
        <w:t>Rosmary Anderson, E</w:t>
      </w:r>
      <w:r w:rsidR="004C7ABF" w:rsidRPr="008A7C0B">
        <w:rPr>
          <w:sz w:val="28"/>
          <w:szCs w:val="28"/>
        </w:rPr>
        <w:t>4</w:t>
      </w:r>
      <w:r w:rsidR="00BE2757">
        <w:rPr>
          <w:sz w:val="28"/>
          <w:szCs w:val="28"/>
        </w:rPr>
        <w:tab/>
      </w:r>
      <w:r w:rsidR="008871C5" w:rsidRPr="008A7C0B">
        <w:rPr>
          <w:sz w:val="28"/>
          <w:szCs w:val="28"/>
        </w:rPr>
        <w:t>Scott Donaldson, A6</w:t>
      </w:r>
      <w:r w:rsidR="00BE2757">
        <w:rPr>
          <w:sz w:val="28"/>
          <w:szCs w:val="28"/>
        </w:rPr>
        <w:tab/>
      </w:r>
      <w:r w:rsidR="00BE2757">
        <w:rPr>
          <w:sz w:val="28"/>
          <w:szCs w:val="28"/>
        </w:rPr>
        <w:tab/>
      </w:r>
      <w:r w:rsidR="008871C5" w:rsidRPr="008A7C0B">
        <w:rPr>
          <w:sz w:val="28"/>
          <w:szCs w:val="28"/>
        </w:rPr>
        <w:t>A</w:t>
      </w:r>
      <w:r w:rsidR="00474D1A" w:rsidRPr="008A7C0B">
        <w:rPr>
          <w:sz w:val="28"/>
          <w:szCs w:val="28"/>
        </w:rPr>
        <w:t>lex</w:t>
      </w:r>
      <w:r w:rsidR="008871C5" w:rsidRPr="008A7C0B">
        <w:rPr>
          <w:sz w:val="28"/>
          <w:szCs w:val="28"/>
        </w:rPr>
        <w:t xml:space="preserve"> Kyle</w:t>
      </w:r>
      <w:r w:rsidR="003E5D73" w:rsidRPr="008A7C0B">
        <w:rPr>
          <w:sz w:val="28"/>
          <w:szCs w:val="28"/>
        </w:rPr>
        <w:t xml:space="preserve">, </w:t>
      </w:r>
      <w:r w:rsidR="00474D1A" w:rsidRPr="008A7C0B">
        <w:rPr>
          <w:sz w:val="28"/>
          <w:szCs w:val="28"/>
        </w:rPr>
        <w:t>F4</w:t>
      </w:r>
      <w:r w:rsidR="00474D1A" w:rsidRPr="008A7C0B">
        <w:rPr>
          <w:sz w:val="28"/>
          <w:szCs w:val="28"/>
        </w:rPr>
        <w:tab/>
      </w:r>
    </w:p>
    <w:p w14:paraId="4368D3E9" w14:textId="6FA04AB2" w:rsidR="000B1F76" w:rsidRPr="008A7C0B" w:rsidRDefault="00474D1A" w:rsidP="000912CE">
      <w:pPr>
        <w:rPr>
          <w:sz w:val="28"/>
          <w:szCs w:val="28"/>
        </w:rPr>
      </w:pPr>
      <w:r w:rsidRPr="008A7C0B">
        <w:rPr>
          <w:sz w:val="28"/>
          <w:szCs w:val="28"/>
        </w:rPr>
        <w:t xml:space="preserve">Vern Shelton, </w:t>
      </w:r>
      <w:r w:rsidR="00586EC8" w:rsidRPr="008A7C0B">
        <w:rPr>
          <w:sz w:val="28"/>
          <w:szCs w:val="28"/>
        </w:rPr>
        <w:t>G1</w:t>
      </w:r>
      <w:r w:rsidR="00BE2757">
        <w:rPr>
          <w:sz w:val="28"/>
          <w:szCs w:val="28"/>
        </w:rPr>
        <w:tab/>
      </w:r>
      <w:r w:rsidR="00BE2757">
        <w:rPr>
          <w:sz w:val="28"/>
          <w:szCs w:val="28"/>
        </w:rPr>
        <w:tab/>
      </w:r>
      <w:r w:rsidR="003B72B6" w:rsidRPr="008A7C0B">
        <w:rPr>
          <w:sz w:val="28"/>
          <w:szCs w:val="28"/>
        </w:rPr>
        <w:t>Dianne Pliska, C6</w:t>
      </w:r>
      <w:r w:rsidR="00BE2757">
        <w:rPr>
          <w:sz w:val="28"/>
          <w:szCs w:val="28"/>
        </w:rPr>
        <w:tab/>
      </w:r>
      <w:r w:rsidR="00BE2757">
        <w:rPr>
          <w:sz w:val="28"/>
          <w:szCs w:val="28"/>
        </w:rPr>
        <w:tab/>
      </w:r>
      <w:r w:rsidR="00BE2757">
        <w:rPr>
          <w:sz w:val="28"/>
          <w:szCs w:val="28"/>
        </w:rPr>
        <w:tab/>
      </w:r>
      <w:r w:rsidR="008B3F6E" w:rsidRPr="008A7C0B">
        <w:rPr>
          <w:sz w:val="28"/>
          <w:szCs w:val="28"/>
        </w:rPr>
        <w:t>Jessica Pliska, C6</w:t>
      </w:r>
      <w:r w:rsidR="00E76F20" w:rsidRPr="008A7C0B">
        <w:rPr>
          <w:sz w:val="28"/>
          <w:szCs w:val="28"/>
        </w:rPr>
        <w:tab/>
        <w:t xml:space="preserve"> </w:t>
      </w:r>
      <w:r w:rsidR="001E6EA9" w:rsidRPr="008A7C0B">
        <w:rPr>
          <w:sz w:val="28"/>
          <w:szCs w:val="28"/>
        </w:rPr>
        <w:tab/>
      </w:r>
    </w:p>
    <w:p w14:paraId="3453997D" w14:textId="26AA6EBA" w:rsidR="001944A3" w:rsidRPr="008A7C0B" w:rsidRDefault="0049795C" w:rsidP="00641AB9">
      <w:pPr>
        <w:rPr>
          <w:sz w:val="28"/>
          <w:szCs w:val="28"/>
        </w:rPr>
      </w:pPr>
      <w:r w:rsidRPr="008A7C0B">
        <w:rPr>
          <w:sz w:val="28"/>
          <w:szCs w:val="28"/>
        </w:rPr>
        <w:t>Guest</w:t>
      </w:r>
      <w:r w:rsidR="0074687A" w:rsidRPr="008A7C0B">
        <w:rPr>
          <w:sz w:val="28"/>
          <w:szCs w:val="28"/>
        </w:rPr>
        <w:t xml:space="preserve">: </w:t>
      </w:r>
      <w:r w:rsidRPr="008A7C0B">
        <w:rPr>
          <w:sz w:val="28"/>
          <w:szCs w:val="28"/>
        </w:rPr>
        <w:t>Denise Wynn</w:t>
      </w:r>
      <w:r w:rsidR="008871C5" w:rsidRPr="008A7C0B">
        <w:rPr>
          <w:sz w:val="28"/>
          <w:szCs w:val="28"/>
        </w:rPr>
        <w:tab/>
      </w:r>
    </w:p>
    <w:p w14:paraId="44E2556C" w14:textId="77777777" w:rsidR="00BD6CA8" w:rsidRPr="00297076" w:rsidRDefault="00BD6CA8" w:rsidP="00641AB9">
      <w:pPr>
        <w:rPr>
          <w:sz w:val="24"/>
          <w:szCs w:val="24"/>
        </w:rPr>
      </w:pPr>
    </w:p>
    <w:p w14:paraId="51231372" w14:textId="25C8D893" w:rsidR="00C45134" w:rsidRDefault="00C45134" w:rsidP="00641AB9">
      <w:pPr>
        <w:rPr>
          <w:sz w:val="28"/>
          <w:szCs w:val="28"/>
        </w:rPr>
      </w:pPr>
      <w:r w:rsidRPr="00ED591E">
        <w:rPr>
          <w:b/>
          <w:bCs/>
          <w:sz w:val="28"/>
          <w:szCs w:val="28"/>
          <w:u w:val="single"/>
        </w:rPr>
        <w:t>Secretary’s Repo</w:t>
      </w:r>
      <w:r w:rsidR="00A772D8" w:rsidRPr="00ED591E">
        <w:rPr>
          <w:b/>
          <w:bCs/>
          <w:sz w:val="28"/>
          <w:szCs w:val="28"/>
          <w:u w:val="single"/>
        </w:rPr>
        <w:t>rt:</w:t>
      </w:r>
      <w:r w:rsidR="00A772D8">
        <w:rPr>
          <w:sz w:val="28"/>
          <w:szCs w:val="28"/>
        </w:rPr>
        <w:t xml:space="preserve"> No report </w:t>
      </w:r>
      <w:r w:rsidR="00B2254E">
        <w:rPr>
          <w:sz w:val="28"/>
          <w:szCs w:val="28"/>
        </w:rPr>
        <w:t xml:space="preserve">was presented </w:t>
      </w:r>
      <w:r w:rsidR="00A772D8">
        <w:rPr>
          <w:sz w:val="28"/>
          <w:szCs w:val="28"/>
        </w:rPr>
        <w:t xml:space="preserve">as the current </w:t>
      </w:r>
      <w:r w:rsidR="00BD6CA8">
        <w:rPr>
          <w:sz w:val="28"/>
          <w:szCs w:val="28"/>
        </w:rPr>
        <w:t xml:space="preserve">ELCA </w:t>
      </w:r>
      <w:r w:rsidR="00731F5E">
        <w:rPr>
          <w:sz w:val="28"/>
          <w:szCs w:val="28"/>
        </w:rPr>
        <w:t>S</w:t>
      </w:r>
      <w:r w:rsidR="00A772D8">
        <w:rPr>
          <w:sz w:val="28"/>
          <w:szCs w:val="28"/>
        </w:rPr>
        <w:t>ecretary was</w:t>
      </w:r>
      <w:r w:rsidR="00BD6CA8">
        <w:rPr>
          <w:sz w:val="28"/>
          <w:szCs w:val="28"/>
        </w:rPr>
        <w:t xml:space="preserve"> not</w:t>
      </w:r>
      <w:r w:rsidR="00A772D8">
        <w:rPr>
          <w:sz w:val="28"/>
          <w:szCs w:val="28"/>
        </w:rPr>
        <w:t xml:space="preserve"> </w:t>
      </w:r>
      <w:r w:rsidR="00731F5E">
        <w:rPr>
          <w:sz w:val="28"/>
          <w:szCs w:val="28"/>
        </w:rPr>
        <w:t xml:space="preserve">serving </w:t>
      </w:r>
      <w:r w:rsidR="00A772D8">
        <w:rPr>
          <w:sz w:val="28"/>
          <w:szCs w:val="28"/>
        </w:rPr>
        <w:t>prior to this</w:t>
      </w:r>
      <w:r w:rsidR="00ED591E">
        <w:rPr>
          <w:sz w:val="28"/>
          <w:szCs w:val="28"/>
        </w:rPr>
        <w:t xml:space="preserve"> meeting.</w:t>
      </w:r>
    </w:p>
    <w:p w14:paraId="60198D89" w14:textId="77777777" w:rsidR="00BD6CA8" w:rsidRDefault="00BD6CA8" w:rsidP="00641AB9">
      <w:pPr>
        <w:rPr>
          <w:sz w:val="28"/>
          <w:szCs w:val="28"/>
        </w:rPr>
      </w:pPr>
    </w:p>
    <w:p w14:paraId="74BD2EE9" w14:textId="4CC7B7F8" w:rsidR="00ED591E" w:rsidRDefault="00FF0E3E" w:rsidP="00641AB9">
      <w:pPr>
        <w:rPr>
          <w:sz w:val="28"/>
          <w:szCs w:val="28"/>
        </w:rPr>
      </w:pPr>
      <w:r w:rsidRPr="003E0492">
        <w:rPr>
          <w:b/>
          <w:bCs/>
          <w:sz w:val="28"/>
          <w:szCs w:val="28"/>
          <w:u w:val="single"/>
        </w:rPr>
        <w:t>Treasurer’s Report</w:t>
      </w:r>
      <w:r w:rsidRPr="003E0492">
        <w:rPr>
          <w:sz w:val="28"/>
          <w:szCs w:val="28"/>
        </w:rPr>
        <w:t>:</w:t>
      </w:r>
      <w:r w:rsidR="003E0492">
        <w:rPr>
          <w:sz w:val="28"/>
          <w:szCs w:val="28"/>
        </w:rPr>
        <w:t xml:space="preserve"> No report </w:t>
      </w:r>
      <w:r w:rsidR="00B2254E">
        <w:rPr>
          <w:sz w:val="28"/>
          <w:szCs w:val="28"/>
        </w:rPr>
        <w:t xml:space="preserve">was presented </w:t>
      </w:r>
      <w:r w:rsidR="003E0492">
        <w:rPr>
          <w:sz w:val="28"/>
          <w:szCs w:val="28"/>
        </w:rPr>
        <w:t xml:space="preserve">as the current </w:t>
      </w:r>
      <w:r w:rsidR="00BD6CA8">
        <w:rPr>
          <w:sz w:val="28"/>
          <w:szCs w:val="28"/>
        </w:rPr>
        <w:t xml:space="preserve">ELCA </w:t>
      </w:r>
      <w:r w:rsidR="00DC5016">
        <w:rPr>
          <w:sz w:val="28"/>
          <w:szCs w:val="28"/>
        </w:rPr>
        <w:t>Treasurer</w:t>
      </w:r>
      <w:r w:rsidR="00241253">
        <w:rPr>
          <w:sz w:val="28"/>
          <w:szCs w:val="28"/>
        </w:rPr>
        <w:t xml:space="preserve"> was</w:t>
      </w:r>
      <w:r w:rsidR="00BD6CA8">
        <w:rPr>
          <w:sz w:val="28"/>
          <w:szCs w:val="28"/>
        </w:rPr>
        <w:t xml:space="preserve"> not</w:t>
      </w:r>
      <w:r w:rsidR="00241253">
        <w:rPr>
          <w:sz w:val="28"/>
          <w:szCs w:val="28"/>
        </w:rPr>
        <w:t xml:space="preserve"> in </w:t>
      </w:r>
      <w:r w:rsidR="00731F5E">
        <w:rPr>
          <w:sz w:val="28"/>
          <w:szCs w:val="28"/>
        </w:rPr>
        <w:t>serving</w:t>
      </w:r>
      <w:r w:rsidR="00241253">
        <w:rPr>
          <w:sz w:val="28"/>
          <w:szCs w:val="28"/>
        </w:rPr>
        <w:t xml:space="preserve"> prior to this meeting.</w:t>
      </w:r>
    </w:p>
    <w:p w14:paraId="7003D6A2" w14:textId="77777777" w:rsidR="00BD6CA8" w:rsidRDefault="00BD6CA8" w:rsidP="00641AB9">
      <w:pPr>
        <w:rPr>
          <w:sz w:val="28"/>
          <w:szCs w:val="28"/>
        </w:rPr>
      </w:pPr>
    </w:p>
    <w:p w14:paraId="05D47703" w14:textId="08E1889E" w:rsidR="00241253" w:rsidRDefault="00F4658A" w:rsidP="00641AB9">
      <w:pPr>
        <w:rPr>
          <w:sz w:val="28"/>
          <w:szCs w:val="28"/>
        </w:rPr>
      </w:pPr>
      <w:r w:rsidRPr="00597A7F">
        <w:rPr>
          <w:b/>
          <w:bCs/>
          <w:sz w:val="28"/>
          <w:szCs w:val="28"/>
          <w:u w:val="single"/>
        </w:rPr>
        <w:t>Old Business:</w:t>
      </w:r>
      <w:r>
        <w:rPr>
          <w:sz w:val="28"/>
          <w:szCs w:val="28"/>
        </w:rPr>
        <w:t xml:space="preserve"> </w:t>
      </w:r>
      <w:r w:rsidR="00BD6CA8">
        <w:rPr>
          <w:sz w:val="28"/>
          <w:szCs w:val="28"/>
        </w:rPr>
        <w:t>No old business was presented as the past Board of Directors and Officers had officially submitted their Board of Director resignations on 8/8/2024 &amp; 8/14/2024 to ELCA Counsel.   Robert Foster, ELCA Counsel announced and attached their pdf file resignations to the community by letter on 8/14/2024.</w:t>
      </w:r>
    </w:p>
    <w:p w14:paraId="52C48CA8" w14:textId="6235ED22" w:rsidR="00BD6CA8" w:rsidRDefault="00BD6CA8" w:rsidP="00641AB9">
      <w:pPr>
        <w:rPr>
          <w:sz w:val="28"/>
          <w:szCs w:val="28"/>
        </w:rPr>
      </w:pPr>
      <w:r>
        <w:rPr>
          <w:sz w:val="28"/>
          <w:szCs w:val="28"/>
        </w:rPr>
        <w:lastRenderedPageBreak/>
        <w:t>James Buck, who was wrongfully removed by the previous Board of Directors on 4/6/2024, resumed his duties and facilitated the Board Meeting.</w:t>
      </w:r>
    </w:p>
    <w:p w14:paraId="65868EE2" w14:textId="77777777" w:rsidR="00BD6CA8" w:rsidRDefault="00BD6CA8" w:rsidP="00641AB9">
      <w:pPr>
        <w:rPr>
          <w:sz w:val="28"/>
          <w:szCs w:val="28"/>
        </w:rPr>
      </w:pPr>
    </w:p>
    <w:p w14:paraId="4D450320" w14:textId="77777777" w:rsidR="00BD6CA8" w:rsidRPr="00BD6CA8" w:rsidRDefault="00BD6CA8" w:rsidP="00BD6CA8">
      <w:pPr>
        <w:rPr>
          <w:b/>
          <w:bCs/>
          <w:sz w:val="28"/>
          <w:szCs w:val="28"/>
          <w:u w:val="single"/>
        </w:rPr>
      </w:pPr>
      <w:r w:rsidRPr="00BD6CA8">
        <w:rPr>
          <w:b/>
          <w:bCs/>
          <w:sz w:val="28"/>
          <w:szCs w:val="28"/>
          <w:u w:val="single"/>
        </w:rPr>
        <w:t xml:space="preserve">Discussion Summary: </w:t>
      </w:r>
    </w:p>
    <w:p w14:paraId="6B95D078" w14:textId="4FBF1DD1" w:rsidR="00BD6CA8" w:rsidRDefault="00BD6CA8" w:rsidP="00BD6CA8">
      <w:pPr>
        <w:rPr>
          <w:sz w:val="28"/>
          <w:szCs w:val="28"/>
        </w:rPr>
      </w:pPr>
      <w:r>
        <w:rPr>
          <w:sz w:val="28"/>
          <w:szCs w:val="28"/>
        </w:rPr>
        <w:t xml:space="preserve">James Buck, acting ELCA Board President reviewed the wrongful vote of no confidence steps conducted and recorded in ELCA Board Meeting minutes that transpired on 4/6/2024.   James Buck reviewed the minutes; Hugh </w:t>
      </w:r>
      <w:r w:rsidR="00D727DB" w:rsidRPr="008A7C0B">
        <w:rPr>
          <w:sz w:val="28"/>
          <w:szCs w:val="28"/>
        </w:rPr>
        <w:t>Vallely</w:t>
      </w:r>
      <w:r>
        <w:rPr>
          <w:sz w:val="28"/>
          <w:szCs w:val="28"/>
        </w:rPr>
        <w:t xml:space="preserve"> motioned for the removal of James Buck for No Confidence.   His motion was seconded by Shannon Murphy.   Subsequently, a Board Vote to remove James Buck was taken and Shannon Murphy, Hugh </w:t>
      </w:r>
      <w:r w:rsidR="00D727DB" w:rsidRPr="008A7C0B">
        <w:rPr>
          <w:sz w:val="28"/>
          <w:szCs w:val="28"/>
        </w:rPr>
        <w:t>Vallely</w:t>
      </w:r>
      <w:r>
        <w:rPr>
          <w:sz w:val="28"/>
          <w:szCs w:val="28"/>
        </w:rPr>
        <w:t xml:space="preserve">, Dianne Pliska and Erica Goetz voted yes to remove James Buck.  </w:t>
      </w:r>
    </w:p>
    <w:p w14:paraId="6D6B705F" w14:textId="29598A51" w:rsidR="00BD6CA8" w:rsidRDefault="00BD6CA8" w:rsidP="00BD6CA8">
      <w:pPr>
        <w:rPr>
          <w:sz w:val="28"/>
          <w:szCs w:val="28"/>
        </w:rPr>
      </w:pPr>
      <w:r>
        <w:rPr>
          <w:sz w:val="28"/>
          <w:szCs w:val="28"/>
        </w:rPr>
        <w:t>As James Buck pointed out, a</w:t>
      </w:r>
      <w:r w:rsidRPr="00C87CD3">
        <w:rPr>
          <w:sz w:val="28"/>
          <w:szCs w:val="28"/>
        </w:rPr>
        <w:t xml:space="preserve">ccording to </w:t>
      </w:r>
      <w:r w:rsidRPr="00E13799">
        <w:rPr>
          <w:sz w:val="28"/>
          <w:szCs w:val="28"/>
        </w:rPr>
        <w:t xml:space="preserve">Article V, Section 5 of the ELCA Bylaws, this vote and action was </w:t>
      </w:r>
      <w:r>
        <w:rPr>
          <w:sz w:val="28"/>
          <w:szCs w:val="28"/>
        </w:rPr>
        <w:t xml:space="preserve">legally </w:t>
      </w:r>
      <w:r w:rsidRPr="00E13799">
        <w:rPr>
          <w:sz w:val="28"/>
          <w:szCs w:val="28"/>
        </w:rPr>
        <w:t xml:space="preserve">wrong and not supported by the </w:t>
      </w:r>
      <w:r>
        <w:rPr>
          <w:sz w:val="28"/>
          <w:szCs w:val="28"/>
        </w:rPr>
        <w:t xml:space="preserve">ELCA </w:t>
      </w:r>
      <w:r w:rsidRPr="00E13799">
        <w:rPr>
          <w:sz w:val="28"/>
          <w:szCs w:val="28"/>
        </w:rPr>
        <w:t>Bylaws</w:t>
      </w:r>
      <w:r>
        <w:rPr>
          <w:sz w:val="28"/>
          <w:szCs w:val="28"/>
        </w:rPr>
        <w:t xml:space="preserve"> nor Colorado State Law</w:t>
      </w:r>
      <w:r w:rsidRPr="00E13799">
        <w:rPr>
          <w:sz w:val="28"/>
          <w:szCs w:val="28"/>
        </w:rPr>
        <w:t>.</w:t>
      </w:r>
      <w:r>
        <w:rPr>
          <w:sz w:val="28"/>
          <w:szCs w:val="28"/>
        </w:rPr>
        <w:t xml:space="preserve">  Past ELCA Counsel, Robert Foster was informed on 8/20/204 by letter by other legal counsel, their ELCA Board vote was unlawful.</w:t>
      </w:r>
    </w:p>
    <w:p w14:paraId="4DC2D230" w14:textId="54147564" w:rsidR="00BD6CA8" w:rsidRDefault="00BD6CA8" w:rsidP="00BD6CA8">
      <w:pPr>
        <w:rPr>
          <w:sz w:val="28"/>
          <w:szCs w:val="28"/>
        </w:rPr>
      </w:pPr>
      <w:r>
        <w:rPr>
          <w:sz w:val="28"/>
          <w:szCs w:val="28"/>
        </w:rPr>
        <w:t xml:space="preserve">Therefore, James Buck remains a legal ELCA Board Director and decided to take action by refreshing the Board with new Director Replacement Appointments.  This action and legal authority is granted under the ELCA Bylaw Article 5, Section 4.  Additionally, James Buck nominated and motioned for new Board Officers replacements as granted according to ELCA Bylaw </w:t>
      </w:r>
      <w:r w:rsidRPr="0099535B">
        <w:rPr>
          <w:sz w:val="28"/>
          <w:szCs w:val="28"/>
        </w:rPr>
        <w:t xml:space="preserve">Article </w:t>
      </w:r>
      <w:r w:rsidRPr="00F62861">
        <w:rPr>
          <w:sz w:val="28"/>
          <w:szCs w:val="28"/>
        </w:rPr>
        <w:t>VI, Section 3</w:t>
      </w:r>
      <w:r>
        <w:rPr>
          <w:sz w:val="28"/>
          <w:szCs w:val="28"/>
        </w:rPr>
        <w:t xml:space="preserve">.  </w:t>
      </w:r>
    </w:p>
    <w:p w14:paraId="252666DD" w14:textId="74124A63" w:rsidR="00BD6CA8" w:rsidRDefault="00BD6CA8" w:rsidP="00641AB9">
      <w:pPr>
        <w:rPr>
          <w:sz w:val="28"/>
          <w:szCs w:val="28"/>
        </w:rPr>
      </w:pPr>
      <w:r>
        <w:rPr>
          <w:sz w:val="28"/>
          <w:szCs w:val="28"/>
        </w:rPr>
        <w:t>Due to a zoom technical mute issue, it was decided the Officer Vote would be taken by electronic email vote of the appointed Directors and was recorded by the Secretary after the Board Meeting.</w:t>
      </w:r>
    </w:p>
    <w:p w14:paraId="6FDA5636" w14:textId="77777777" w:rsidR="00BD6CA8" w:rsidRDefault="00BD6CA8" w:rsidP="00641AB9">
      <w:pPr>
        <w:rPr>
          <w:sz w:val="28"/>
          <w:szCs w:val="28"/>
        </w:rPr>
      </w:pPr>
    </w:p>
    <w:p w14:paraId="15883036" w14:textId="77777777" w:rsidR="00BD6CA8" w:rsidRPr="00EE0B90" w:rsidRDefault="00BD6CA8" w:rsidP="00BD6CA8">
      <w:pPr>
        <w:rPr>
          <w:b/>
          <w:bCs/>
          <w:sz w:val="28"/>
          <w:szCs w:val="28"/>
          <w:u w:val="single"/>
        </w:rPr>
      </w:pPr>
      <w:r w:rsidRPr="00EE0B90">
        <w:rPr>
          <w:b/>
          <w:bCs/>
          <w:sz w:val="28"/>
          <w:szCs w:val="28"/>
          <w:u w:val="single"/>
        </w:rPr>
        <w:t xml:space="preserve">New Business: </w:t>
      </w:r>
    </w:p>
    <w:p w14:paraId="24AE5159" w14:textId="77777777" w:rsidR="00BD6CA8" w:rsidRDefault="00BD6CA8" w:rsidP="00BD6CA8">
      <w:pPr>
        <w:pStyle w:val="ListParagraph"/>
        <w:numPr>
          <w:ilvl w:val="0"/>
          <w:numId w:val="2"/>
        </w:numPr>
        <w:rPr>
          <w:b/>
          <w:bCs/>
          <w:sz w:val="28"/>
          <w:szCs w:val="28"/>
        </w:rPr>
      </w:pPr>
      <w:r w:rsidRPr="007E7872">
        <w:rPr>
          <w:b/>
          <w:bCs/>
          <w:sz w:val="28"/>
          <w:szCs w:val="28"/>
        </w:rPr>
        <w:t>Appointments For ELCA Board of Directors Vacancies</w:t>
      </w:r>
    </w:p>
    <w:p w14:paraId="4E7392FB" w14:textId="77777777" w:rsidR="00BD6CA8" w:rsidRDefault="00BD6CA8" w:rsidP="00BD6CA8">
      <w:pPr>
        <w:pStyle w:val="ListParagraph"/>
        <w:ind w:left="810"/>
        <w:rPr>
          <w:sz w:val="28"/>
          <w:szCs w:val="28"/>
        </w:rPr>
      </w:pPr>
      <w:r w:rsidRPr="008A6982">
        <w:rPr>
          <w:sz w:val="28"/>
          <w:szCs w:val="28"/>
        </w:rPr>
        <w:t>Ja</w:t>
      </w:r>
      <w:r>
        <w:rPr>
          <w:sz w:val="28"/>
          <w:szCs w:val="28"/>
        </w:rPr>
        <w:t>mes Buck, ELCA Board Director, appointed the following</w:t>
      </w:r>
    </w:p>
    <w:p w14:paraId="42DA843F" w14:textId="77777777" w:rsidR="00BD6CA8" w:rsidRDefault="00BD6CA8" w:rsidP="00BD6CA8">
      <w:pPr>
        <w:pStyle w:val="ListParagraph"/>
        <w:ind w:left="810"/>
        <w:rPr>
          <w:sz w:val="28"/>
          <w:szCs w:val="28"/>
        </w:rPr>
      </w:pPr>
      <w:r>
        <w:rPr>
          <w:sz w:val="28"/>
          <w:szCs w:val="28"/>
        </w:rPr>
        <w:t>individuals as ELCA Board Directors.</w:t>
      </w:r>
    </w:p>
    <w:p w14:paraId="6B6276E6" w14:textId="77777777" w:rsidR="00537795" w:rsidRDefault="00537795" w:rsidP="00BD6CA8">
      <w:pPr>
        <w:pStyle w:val="ListParagraph"/>
        <w:ind w:left="810"/>
        <w:rPr>
          <w:sz w:val="28"/>
          <w:szCs w:val="28"/>
        </w:rPr>
      </w:pPr>
    </w:p>
    <w:p w14:paraId="54102F4A" w14:textId="7CECE282" w:rsidR="00BD6CA8" w:rsidRDefault="00BD6CA8" w:rsidP="00BD6CA8">
      <w:pPr>
        <w:pStyle w:val="ListParagraph"/>
        <w:ind w:left="810"/>
        <w:rPr>
          <w:sz w:val="28"/>
          <w:szCs w:val="28"/>
        </w:rPr>
      </w:pPr>
      <w:r>
        <w:rPr>
          <w:sz w:val="28"/>
          <w:szCs w:val="28"/>
        </w:rPr>
        <w:lastRenderedPageBreak/>
        <w:t>Billy Lee, D2</w:t>
      </w:r>
      <w:r w:rsidR="007226E8">
        <w:rPr>
          <w:sz w:val="28"/>
          <w:szCs w:val="28"/>
        </w:rPr>
        <w:tab/>
      </w:r>
      <w:r w:rsidR="007226E8">
        <w:rPr>
          <w:sz w:val="28"/>
          <w:szCs w:val="28"/>
        </w:rPr>
        <w:tab/>
      </w:r>
      <w:r>
        <w:rPr>
          <w:sz w:val="28"/>
          <w:szCs w:val="28"/>
        </w:rPr>
        <w:t>Doug Lowrey, G2</w:t>
      </w:r>
      <w:r w:rsidR="007226E8">
        <w:rPr>
          <w:sz w:val="28"/>
          <w:szCs w:val="28"/>
        </w:rPr>
        <w:tab/>
      </w:r>
      <w:r w:rsidR="007226E8">
        <w:rPr>
          <w:sz w:val="28"/>
          <w:szCs w:val="28"/>
        </w:rPr>
        <w:tab/>
      </w:r>
      <w:r w:rsidRPr="00450615">
        <w:rPr>
          <w:sz w:val="28"/>
          <w:szCs w:val="28"/>
        </w:rPr>
        <w:t>Doug Feck, D5</w:t>
      </w:r>
      <w:r w:rsidRPr="00450615">
        <w:rPr>
          <w:sz w:val="28"/>
          <w:szCs w:val="28"/>
        </w:rPr>
        <w:tab/>
      </w:r>
    </w:p>
    <w:p w14:paraId="0BF311E3" w14:textId="44232093" w:rsidR="00BD6CA8" w:rsidRDefault="00BD6CA8" w:rsidP="00BD6CA8">
      <w:pPr>
        <w:pStyle w:val="ListParagraph"/>
        <w:ind w:left="810"/>
        <w:rPr>
          <w:sz w:val="28"/>
          <w:szCs w:val="28"/>
        </w:rPr>
      </w:pPr>
      <w:r w:rsidRPr="00450615">
        <w:rPr>
          <w:sz w:val="28"/>
          <w:szCs w:val="28"/>
        </w:rPr>
        <w:t>Angie Santana, B3</w:t>
      </w:r>
      <w:r w:rsidR="007226E8">
        <w:rPr>
          <w:sz w:val="28"/>
          <w:szCs w:val="28"/>
        </w:rPr>
        <w:tab/>
      </w:r>
      <w:r w:rsidRPr="00450615">
        <w:rPr>
          <w:sz w:val="28"/>
          <w:szCs w:val="28"/>
        </w:rPr>
        <w:t>Tim Grether, G4</w:t>
      </w:r>
    </w:p>
    <w:p w14:paraId="0701E971" w14:textId="77777777" w:rsidR="00BD6CA8" w:rsidRPr="00450615" w:rsidRDefault="00BD6CA8" w:rsidP="00BD6CA8">
      <w:pPr>
        <w:pStyle w:val="ListParagraph"/>
        <w:ind w:left="810"/>
        <w:rPr>
          <w:sz w:val="28"/>
          <w:szCs w:val="28"/>
        </w:rPr>
      </w:pPr>
    </w:p>
    <w:p w14:paraId="6F653B76" w14:textId="77777777" w:rsidR="00BD6CA8" w:rsidRDefault="00BD6CA8" w:rsidP="00BD6CA8">
      <w:pPr>
        <w:pStyle w:val="ListParagraph"/>
        <w:numPr>
          <w:ilvl w:val="0"/>
          <w:numId w:val="2"/>
        </w:numPr>
        <w:rPr>
          <w:b/>
          <w:bCs/>
          <w:sz w:val="28"/>
          <w:szCs w:val="28"/>
        </w:rPr>
      </w:pPr>
      <w:r w:rsidRPr="00140B26">
        <w:rPr>
          <w:b/>
          <w:bCs/>
          <w:sz w:val="28"/>
          <w:szCs w:val="28"/>
        </w:rPr>
        <w:t>Motion To Vote New Board of Director Officer Successors</w:t>
      </w:r>
    </w:p>
    <w:p w14:paraId="19A70C8A" w14:textId="77777777" w:rsidR="00BD6CA8" w:rsidRPr="003C57A4" w:rsidRDefault="00BD6CA8" w:rsidP="00BD6CA8">
      <w:pPr>
        <w:pStyle w:val="ListParagraph"/>
        <w:ind w:left="810"/>
        <w:rPr>
          <w:sz w:val="28"/>
          <w:szCs w:val="28"/>
        </w:rPr>
      </w:pPr>
      <w:r w:rsidRPr="00140B26">
        <w:rPr>
          <w:sz w:val="28"/>
          <w:szCs w:val="28"/>
        </w:rPr>
        <w:t>James Buck</w:t>
      </w:r>
      <w:r>
        <w:rPr>
          <w:sz w:val="28"/>
          <w:szCs w:val="28"/>
        </w:rPr>
        <w:t xml:space="preserve"> nominated the following individuals to fill the vacated ELCA Board Officer Roles. Doug Lowrey seconded the motion.</w:t>
      </w:r>
    </w:p>
    <w:p w14:paraId="3898C88D" w14:textId="77777777" w:rsidR="00BD6CA8" w:rsidRDefault="00BD6CA8" w:rsidP="00BD6CA8">
      <w:pPr>
        <w:pStyle w:val="ListParagraph"/>
        <w:ind w:left="810"/>
        <w:rPr>
          <w:sz w:val="28"/>
          <w:szCs w:val="28"/>
        </w:rPr>
      </w:pPr>
    </w:p>
    <w:p w14:paraId="58528876" w14:textId="77777777" w:rsidR="00BD6CA8" w:rsidRDefault="00BD6CA8" w:rsidP="00BD6CA8">
      <w:pPr>
        <w:pStyle w:val="ListParagraph"/>
        <w:ind w:left="810"/>
        <w:rPr>
          <w:sz w:val="28"/>
          <w:szCs w:val="28"/>
        </w:rPr>
      </w:pPr>
      <w:r>
        <w:rPr>
          <w:sz w:val="28"/>
          <w:szCs w:val="28"/>
        </w:rPr>
        <w:t xml:space="preserve">ELCA President:  Doug Feck, D5 </w:t>
      </w:r>
    </w:p>
    <w:p w14:paraId="7149FC64" w14:textId="77777777" w:rsidR="00BD6CA8" w:rsidRDefault="00BD6CA8" w:rsidP="00BD6CA8">
      <w:pPr>
        <w:pStyle w:val="ListParagraph"/>
        <w:ind w:left="810"/>
        <w:rPr>
          <w:sz w:val="28"/>
          <w:szCs w:val="28"/>
        </w:rPr>
      </w:pPr>
      <w:r>
        <w:rPr>
          <w:sz w:val="28"/>
          <w:szCs w:val="28"/>
        </w:rPr>
        <w:t>ELCA Secretary:  Billy Lee, D2</w:t>
      </w:r>
    </w:p>
    <w:p w14:paraId="3E648D40" w14:textId="77777777" w:rsidR="00BD6CA8" w:rsidRDefault="00BD6CA8" w:rsidP="00BD6CA8">
      <w:pPr>
        <w:pStyle w:val="ListParagraph"/>
        <w:ind w:left="810"/>
        <w:rPr>
          <w:sz w:val="28"/>
          <w:szCs w:val="28"/>
        </w:rPr>
      </w:pPr>
      <w:r>
        <w:rPr>
          <w:sz w:val="28"/>
          <w:szCs w:val="28"/>
        </w:rPr>
        <w:t>ELCA Treasurer:  Doug Lowrey, G2</w:t>
      </w:r>
    </w:p>
    <w:p w14:paraId="328BB315" w14:textId="77777777" w:rsidR="00BD6CA8" w:rsidRDefault="00BD6CA8" w:rsidP="00BD6CA8">
      <w:pPr>
        <w:ind w:left="810"/>
        <w:rPr>
          <w:sz w:val="28"/>
          <w:szCs w:val="28"/>
        </w:rPr>
      </w:pPr>
      <w:r w:rsidRPr="008A3A98">
        <w:rPr>
          <w:sz w:val="28"/>
          <w:szCs w:val="28"/>
        </w:rPr>
        <w:t xml:space="preserve">The motion was unanimously passed </w:t>
      </w:r>
      <w:r>
        <w:rPr>
          <w:sz w:val="28"/>
          <w:szCs w:val="28"/>
        </w:rPr>
        <w:t xml:space="preserve">for each Officer, </w:t>
      </w:r>
      <w:r w:rsidRPr="008A3A98">
        <w:rPr>
          <w:sz w:val="28"/>
          <w:szCs w:val="28"/>
        </w:rPr>
        <w:t xml:space="preserve">by the </w:t>
      </w:r>
      <w:r>
        <w:rPr>
          <w:sz w:val="28"/>
          <w:szCs w:val="28"/>
        </w:rPr>
        <w:t xml:space="preserve">appointed </w:t>
      </w:r>
      <w:r w:rsidRPr="008A3A98">
        <w:rPr>
          <w:sz w:val="28"/>
          <w:szCs w:val="28"/>
        </w:rPr>
        <w:t>ELCA Directors</w:t>
      </w:r>
      <w:r>
        <w:rPr>
          <w:sz w:val="28"/>
          <w:szCs w:val="28"/>
        </w:rPr>
        <w:t xml:space="preserve"> following the Board Meeting on 9/4/2024 by email vote and officially recorded by the ELCA Board Secretary. </w:t>
      </w:r>
    </w:p>
    <w:p w14:paraId="3461F682" w14:textId="77777777" w:rsidR="00BD6CA8" w:rsidRPr="00E13799" w:rsidRDefault="00BD6CA8" w:rsidP="00BD6CA8">
      <w:pPr>
        <w:ind w:left="810"/>
        <w:rPr>
          <w:b/>
          <w:bCs/>
          <w:sz w:val="28"/>
          <w:szCs w:val="28"/>
        </w:rPr>
      </w:pPr>
      <w:r w:rsidRPr="00E13799">
        <w:rPr>
          <w:b/>
          <w:bCs/>
          <w:sz w:val="28"/>
          <w:szCs w:val="28"/>
        </w:rPr>
        <w:t>New 2024 Board Officers assumed their duties as of 9/4/2024:</w:t>
      </w:r>
    </w:p>
    <w:p w14:paraId="2D3AB6D0" w14:textId="77777777" w:rsidR="00BD6CA8" w:rsidRDefault="00BD6CA8" w:rsidP="00BD6CA8">
      <w:pPr>
        <w:pStyle w:val="ListParagraph"/>
        <w:numPr>
          <w:ilvl w:val="0"/>
          <w:numId w:val="5"/>
        </w:numPr>
        <w:rPr>
          <w:sz w:val="28"/>
          <w:szCs w:val="28"/>
        </w:rPr>
      </w:pPr>
      <w:r>
        <w:rPr>
          <w:sz w:val="28"/>
          <w:szCs w:val="28"/>
        </w:rPr>
        <w:t xml:space="preserve">ELCA President:  Doug Feck, D5 </w:t>
      </w:r>
    </w:p>
    <w:p w14:paraId="40841E62" w14:textId="77777777" w:rsidR="00BD6CA8" w:rsidRDefault="00BD6CA8" w:rsidP="00BD6CA8">
      <w:pPr>
        <w:pStyle w:val="ListParagraph"/>
        <w:numPr>
          <w:ilvl w:val="0"/>
          <w:numId w:val="5"/>
        </w:numPr>
        <w:rPr>
          <w:sz w:val="28"/>
          <w:szCs w:val="28"/>
        </w:rPr>
      </w:pPr>
      <w:r>
        <w:rPr>
          <w:sz w:val="28"/>
          <w:szCs w:val="28"/>
        </w:rPr>
        <w:t>ELCA Secretary:  Billy Lee, D2</w:t>
      </w:r>
    </w:p>
    <w:p w14:paraId="1C22AD13" w14:textId="0BB9DAF9" w:rsidR="00BD6CA8" w:rsidRPr="00BD6CA8" w:rsidRDefault="00BD6CA8" w:rsidP="00BD6CA8">
      <w:pPr>
        <w:pStyle w:val="ListParagraph"/>
        <w:numPr>
          <w:ilvl w:val="0"/>
          <w:numId w:val="5"/>
        </w:numPr>
        <w:rPr>
          <w:sz w:val="28"/>
          <w:szCs w:val="28"/>
        </w:rPr>
      </w:pPr>
      <w:r>
        <w:rPr>
          <w:sz w:val="28"/>
          <w:szCs w:val="28"/>
        </w:rPr>
        <w:t>ELCA Treasurer:  Doug Lowrey, G2</w:t>
      </w:r>
    </w:p>
    <w:p w14:paraId="79566706" w14:textId="77777777" w:rsidR="00BD6CA8" w:rsidRDefault="00BD6CA8" w:rsidP="00BD6CA8">
      <w:pPr>
        <w:pStyle w:val="ListParagraph"/>
        <w:ind w:left="810"/>
        <w:rPr>
          <w:sz w:val="28"/>
          <w:szCs w:val="28"/>
        </w:rPr>
      </w:pPr>
    </w:p>
    <w:p w14:paraId="02BB4912" w14:textId="77777777" w:rsidR="00BD6CA8" w:rsidRDefault="00BD6CA8" w:rsidP="00BD6CA8">
      <w:pPr>
        <w:pStyle w:val="ListParagraph"/>
        <w:numPr>
          <w:ilvl w:val="0"/>
          <w:numId w:val="2"/>
        </w:numPr>
        <w:rPr>
          <w:b/>
          <w:bCs/>
          <w:sz w:val="28"/>
          <w:szCs w:val="28"/>
        </w:rPr>
      </w:pPr>
      <w:r w:rsidRPr="007106CA">
        <w:rPr>
          <w:b/>
          <w:bCs/>
          <w:sz w:val="28"/>
          <w:szCs w:val="28"/>
        </w:rPr>
        <w:t>Doug Feck ELCA</w:t>
      </w:r>
      <w:r>
        <w:rPr>
          <w:b/>
          <w:bCs/>
          <w:sz w:val="28"/>
          <w:szCs w:val="28"/>
        </w:rPr>
        <w:t xml:space="preserve"> </w:t>
      </w:r>
      <w:r w:rsidRPr="007106CA">
        <w:rPr>
          <w:b/>
          <w:bCs/>
          <w:sz w:val="28"/>
          <w:szCs w:val="28"/>
        </w:rPr>
        <w:t>Board</w:t>
      </w:r>
      <w:r>
        <w:rPr>
          <w:b/>
          <w:bCs/>
          <w:sz w:val="28"/>
          <w:szCs w:val="28"/>
        </w:rPr>
        <w:t xml:space="preserve"> President (nominated and by majority board email vote affirmed after the meeting)</w:t>
      </w:r>
      <w:r w:rsidRPr="007106CA">
        <w:rPr>
          <w:b/>
          <w:bCs/>
          <w:sz w:val="28"/>
          <w:szCs w:val="28"/>
        </w:rPr>
        <w:t xml:space="preserve"> narrat</w:t>
      </w:r>
      <w:r>
        <w:rPr>
          <w:b/>
          <w:bCs/>
          <w:sz w:val="28"/>
          <w:szCs w:val="28"/>
        </w:rPr>
        <w:t>ed</w:t>
      </w:r>
      <w:r w:rsidRPr="007106CA">
        <w:rPr>
          <w:b/>
          <w:bCs/>
          <w:sz w:val="28"/>
          <w:szCs w:val="28"/>
        </w:rPr>
        <w:t xml:space="preserve"> the re</w:t>
      </w:r>
      <w:r>
        <w:rPr>
          <w:b/>
          <w:bCs/>
          <w:sz w:val="28"/>
          <w:szCs w:val="28"/>
        </w:rPr>
        <w:t>mainder</w:t>
      </w:r>
      <w:r w:rsidRPr="007106CA">
        <w:rPr>
          <w:b/>
          <w:bCs/>
          <w:sz w:val="28"/>
          <w:szCs w:val="28"/>
        </w:rPr>
        <w:t xml:space="preserve"> of the </w:t>
      </w:r>
      <w:r>
        <w:rPr>
          <w:b/>
          <w:bCs/>
          <w:sz w:val="28"/>
          <w:szCs w:val="28"/>
        </w:rPr>
        <w:t>Board M</w:t>
      </w:r>
      <w:r w:rsidRPr="007106CA">
        <w:rPr>
          <w:b/>
          <w:bCs/>
          <w:sz w:val="28"/>
          <w:szCs w:val="28"/>
        </w:rPr>
        <w:t xml:space="preserve">eeting </w:t>
      </w:r>
      <w:r>
        <w:rPr>
          <w:b/>
          <w:bCs/>
          <w:sz w:val="28"/>
          <w:szCs w:val="28"/>
        </w:rPr>
        <w:t>A</w:t>
      </w:r>
      <w:r w:rsidRPr="007106CA">
        <w:rPr>
          <w:b/>
          <w:bCs/>
          <w:sz w:val="28"/>
          <w:szCs w:val="28"/>
        </w:rPr>
        <w:t>genda</w:t>
      </w:r>
    </w:p>
    <w:p w14:paraId="65EEDCA0" w14:textId="77777777" w:rsidR="00BD6CA8" w:rsidRPr="006E119B" w:rsidRDefault="00BD6CA8" w:rsidP="006E119B">
      <w:pPr>
        <w:pStyle w:val="ListParagraph"/>
        <w:numPr>
          <w:ilvl w:val="0"/>
          <w:numId w:val="6"/>
        </w:numPr>
        <w:rPr>
          <w:sz w:val="28"/>
          <w:szCs w:val="28"/>
        </w:rPr>
      </w:pPr>
      <w:r w:rsidRPr="006E119B">
        <w:rPr>
          <w:sz w:val="28"/>
          <w:szCs w:val="28"/>
        </w:rPr>
        <w:t>Doug Feck verbalized his 2024/2025 Goals and Vision intentions.</w:t>
      </w:r>
    </w:p>
    <w:p w14:paraId="1792E2F6" w14:textId="77777777" w:rsidR="00BD6CA8" w:rsidRPr="006E119B" w:rsidRDefault="00BD6CA8" w:rsidP="006E119B">
      <w:pPr>
        <w:pStyle w:val="ListParagraph"/>
        <w:numPr>
          <w:ilvl w:val="0"/>
          <w:numId w:val="6"/>
        </w:numPr>
        <w:rPr>
          <w:sz w:val="28"/>
          <w:szCs w:val="28"/>
        </w:rPr>
      </w:pPr>
      <w:r w:rsidRPr="006E119B">
        <w:rPr>
          <w:sz w:val="28"/>
          <w:szCs w:val="28"/>
        </w:rPr>
        <w:t>Doug Feck opened the meeting to Owner Commentary.   Various members discussed their concerns.</w:t>
      </w:r>
    </w:p>
    <w:p w14:paraId="7919B302" w14:textId="5150E731" w:rsidR="00BD6CA8" w:rsidRPr="006E119B" w:rsidRDefault="00BD6CA8" w:rsidP="006E119B">
      <w:pPr>
        <w:pStyle w:val="ListParagraph"/>
        <w:numPr>
          <w:ilvl w:val="0"/>
          <w:numId w:val="6"/>
        </w:numPr>
        <w:rPr>
          <w:sz w:val="28"/>
          <w:szCs w:val="28"/>
        </w:rPr>
      </w:pPr>
      <w:r w:rsidRPr="006E119B">
        <w:rPr>
          <w:sz w:val="28"/>
          <w:szCs w:val="28"/>
        </w:rPr>
        <w:t>Doug Feck made the following announcements:</w:t>
      </w:r>
    </w:p>
    <w:p w14:paraId="69F5440B" w14:textId="77777777" w:rsidR="00BD6CA8" w:rsidRDefault="00BD6CA8" w:rsidP="005C2D5F">
      <w:pPr>
        <w:pStyle w:val="ListParagraph"/>
        <w:numPr>
          <w:ilvl w:val="0"/>
          <w:numId w:val="7"/>
        </w:numPr>
        <w:rPr>
          <w:sz w:val="28"/>
          <w:szCs w:val="28"/>
        </w:rPr>
      </w:pPr>
      <w:r>
        <w:rPr>
          <w:sz w:val="28"/>
          <w:szCs w:val="28"/>
        </w:rPr>
        <w:t>October ELCA Annual Meeting Cancellation:  October 19th, 2024, ELCA Annual Meeting is now canceled, giving the board time to reconcile the 2024 ELCA Financial Records and prepare a proposed 2025 ELCA Budget.</w:t>
      </w:r>
    </w:p>
    <w:p w14:paraId="01403EA1" w14:textId="77777777" w:rsidR="00BD6CA8" w:rsidRDefault="00BD6CA8" w:rsidP="005C2D5F">
      <w:pPr>
        <w:pStyle w:val="ListParagraph"/>
        <w:numPr>
          <w:ilvl w:val="0"/>
          <w:numId w:val="7"/>
        </w:numPr>
        <w:rPr>
          <w:sz w:val="28"/>
          <w:szCs w:val="28"/>
        </w:rPr>
      </w:pPr>
      <w:r>
        <w:rPr>
          <w:sz w:val="28"/>
          <w:szCs w:val="28"/>
        </w:rPr>
        <w:t>New ELCA Annual Meeting Date:  The new Annual Meeting date is now set for December 7</w:t>
      </w:r>
      <w:r w:rsidRPr="00CF5545">
        <w:rPr>
          <w:sz w:val="28"/>
          <w:szCs w:val="28"/>
          <w:vertAlign w:val="superscript"/>
        </w:rPr>
        <w:t>th</w:t>
      </w:r>
      <w:r>
        <w:rPr>
          <w:sz w:val="28"/>
          <w:szCs w:val="28"/>
        </w:rPr>
        <w:t xml:space="preserve">, 2024. </w:t>
      </w:r>
    </w:p>
    <w:p w14:paraId="41A6C58D" w14:textId="7A15E5F6" w:rsidR="00BD6CA8" w:rsidRDefault="00BD6CA8" w:rsidP="005C2D5F">
      <w:pPr>
        <w:pStyle w:val="ListParagraph"/>
        <w:numPr>
          <w:ilvl w:val="0"/>
          <w:numId w:val="7"/>
        </w:numPr>
        <w:rPr>
          <w:sz w:val="28"/>
          <w:szCs w:val="28"/>
        </w:rPr>
      </w:pPr>
      <w:r>
        <w:rPr>
          <w:sz w:val="28"/>
          <w:szCs w:val="28"/>
        </w:rPr>
        <w:lastRenderedPageBreak/>
        <w:t xml:space="preserve">ELCA Board Legality:  Doug Feck reinforced the process that is outlined by the ELCA Bylaws giving James Buck, At-Large-Director the authority to install new Board Directors replacements under Article 5, Section 4 and subsequently, nominate and by Board Majority Vote, elect new Officer roles as granted under </w:t>
      </w:r>
      <w:r w:rsidRPr="0099535B">
        <w:rPr>
          <w:sz w:val="28"/>
          <w:szCs w:val="28"/>
        </w:rPr>
        <w:t xml:space="preserve">Article </w:t>
      </w:r>
      <w:r w:rsidRPr="00E13799">
        <w:rPr>
          <w:sz w:val="28"/>
          <w:szCs w:val="28"/>
        </w:rPr>
        <w:t>VI, Section 3.</w:t>
      </w:r>
    </w:p>
    <w:p w14:paraId="4463BC5F" w14:textId="77777777" w:rsidR="00BD6CA8" w:rsidRPr="00BD6CA8" w:rsidRDefault="00BD6CA8" w:rsidP="00BD6CA8">
      <w:pPr>
        <w:rPr>
          <w:sz w:val="28"/>
          <w:szCs w:val="28"/>
        </w:rPr>
      </w:pPr>
    </w:p>
    <w:p w14:paraId="213C977B" w14:textId="77777777" w:rsidR="00BD6CA8" w:rsidRDefault="00BD6CA8" w:rsidP="00BD6CA8">
      <w:pPr>
        <w:rPr>
          <w:sz w:val="28"/>
          <w:szCs w:val="28"/>
        </w:rPr>
      </w:pPr>
      <w:r w:rsidRPr="00CE7998">
        <w:rPr>
          <w:b/>
          <w:bCs/>
          <w:sz w:val="28"/>
          <w:szCs w:val="28"/>
          <w:u w:val="single"/>
        </w:rPr>
        <w:t>Next Board Meeting (By Zoom):</w:t>
      </w:r>
      <w:r w:rsidRPr="00E13799">
        <w:rPr>
          <w:b/>
          <w:bCs/>
          <w:sz w:val="28"/>
          <w:szCs w:val="28"/>
        </w:rPr>
        <w:t xml:space="preserve">  </w:t>
      </w:r>
      <w:r w:rsidRPr="00E13799">
        <w:rPr>
          <w:sz w:val="28"/>
          <w:szCs w:val="28"/>
        </w:rPr>
        <w:t xml:space="preserve">An Executive Board Meeting was announced for Saturday, September 7, 2024 </w:t>
      </w:r>
      <w:r>
        <w:rPr>
          <w:sz w:val="28"/>
          <w:szCs w:val="28"/>
        </w:rPr>
        <w:t>that</w:t>
      </w:r>
      <w:r w:rsidRPr="00E13799">
        <w:rPr>
          <w:sz w:val="28"/>
          <w:szCs w:val="28"/>
        </w:rPr>
        <w:t xml:space="preserve"> would not be taking any Board votes, only planning discussions </w:t>
      </w:r>
      <w:r>
        <w:rPr>
          <w:sz w:val="28"/>
          <w:szCs w:val="28"/>
        </w:rPr>
        <w:t>for</w:t>
      </w:r>
      <w:r w:rsidRPr="00E13799">
        <w:rPr>
          <w:sz w:val="28"/>
          <w:szCs w:val="28"/>
        </w:rPr>
        <w:t xml:space="preserve"> the order of business.</w:t>
      </w:r>
      <w:r w:rsidRPr="00E20FCB">
        <w:rPr>
          <w:sz w:val="28"/>
          <w:szCs w:val="28"/>
        </w:rPr>
        <w:t xml:space="preserve">  </w:t>
      </w:r>
    </w:p>
    <w:p w14:paraId="00E81C4A" w14:textId="2C8C1BB2" w:rsidR="00B46AB2" w:rsidRDefault="00BD6CA8" w:rsidP="00BD6CA8">
      <w:pPr>
        <w:rPr>
          <w:sz w:val="28"/>
          <w:szCs w:val="28"/>
        </w:rPr>
      </w:pPr>
      <w:r w:rsidRPr="00E20FCB">
        <w:rPr>
          <w:sz w:val="28"/>
          <w:szCs w:val="28"/>
        </w:rPr>
        <w:t xml:space="preserve">Subsequently, this </w:t>
      </w:r>
      <w:r>
        <w:rPr>
          <w:sz w:val="28"/>
          <w:szCs w:val="28"/>
        </w:rPr>
        <w:t>Executive Board S</w:t>
      </w:r>
      <w:r w:rsidRPr="00E20FCB">
        <w:rPr>
          <w:sz w:val="28"/>
          <w:szCs w:val="28"/>
        </w:rPr>
        <w:t>ession was cancelled.</w:t>
      </w:r>
    </w:p>
    <w:p w14:paraId="608E26CB" w14:textId="77777777" w:rsidR="00BD6CA8" w:rsidRDefault="00BD6CA8" w:rsidP="00641AB9">
      <w:pPr>
        <w:rPr>
          <w:sz w:val="28"/>
          <w:szCs w:val="28"/>
        </w:rPr>
      </w:pPr>
    </w:p>
    <w:p w14:paraId="0B3C5AE4" w14:textId="380CDD2F" w:rsidR="009852EE" w:rsidRDefault="009852EE" w:rsidP="00641AB9">
      <w:pPr>
        <w:rPr>
          <w:sz w:val="28"/>
          <w:szCs w:val="28"/>
        </w:rPr>
      </w:pPr>
      <w:r>
        <w:rPr>
          <w:sz w:val="28"/>
          <w:szCs w:val="28"/>
        </w:rPr>
        <w:t>Respectfully submitted,</w:t>
      </w:r>
    </w:p>
    <w:p w14:paraId="461CAE69" w14:textId="2CB10237" w:rsidR="009852EE" w:rsidRPr="00961565" w:rsidRDefault="009852EE" w:rsidP="00641AB9">
      <w:pPr>
        <w:rPr>
          <w:rFonts w:asciiTheme="majorHAnsi" w:hAnsiTheme="majorHAnsi" w:cs="Aharoni"/>
          <w:sz w:val="40"/>
          <w:szCs w:val="40"/>
        </w:rPr>
      </w:pPr>
      <w:r w:rsidRPr="00961565">
        <w:rPr>
          <w:rFonts w:asciiTheme="majorHAnsi" w:hAnsiTheme="majorHAnsi" w:cs="Aharoni"/>
          <w:sz w:val="40"/>
          <w:szCs w:val="40"/>
        </w:rPr>
        <w:t>Billy Lee</w:t>
      </w:r>
    </w:p>
    <w:p w14:paraId="0D847217" w14:textId="7439EAD3" w:rsidR="00B46AB2" w:rsidRPr="00C82F37" w:rsidRDefault="00631185" w:rsidP="00BA4151">
      <w:pPr>
        <w:rPr>
          <w:sz w:val="28"/>
          <w:szCs w:val="28"/>
        </w:rPr>
      </w:pPr>
      <w:r>
        <w:rPr>
          <w:sz w:val="28"/>
          <w:szCs w:val="28"/>
        </w:rPr>
        <w:t xml:space="preserve">ELCA </w:t>
      </w:r>
      <w:r w:rsidR="00BA4151">
        <w:rPr>
          <w:sz w:val="28"/>
          <w:szCs w:val="28"/>
        </w:rPr>
        <w:t xml:space="preserve">Board </w:t>
      </w:r>
      <w:r>
        <w:rPr>
          <w:sz w:val="28"/>
          <w:szCs w:val="28"/>
        </w:rPr>
        <w:t>Secreta</w:t>
      </w:r>
      <w:r w:rsidR="00BA4151">
        <w:rPr>
          <w:sz w:val="28"/>
          <w:szCs w:val="28"/>
        </w:rPr>
        <w:t>ry</w:t>
      </w:r>
    </w:p>
    <w:sectPr w:rsidR="00B46AB2" w:rsidRPr="00C82F37" w:rsidSect="00B46AB2">
      <w:headerReference w:type="default"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0D650" w14:textId="77777777" w:rsidR="00D372A9" w:rsidRDefault="00D372A9" w:rsidP="0044235F">
      <w:pPr>
        <w:spacing w:after="0" w:line="240" w:lineRule="auto"/>
      </w:pPr>
      <w:r>
        <w:separator/>
      </w:r>
    </w:p>
  </w:endnote>
  <w:endnote w:type="continuationSeparator" w:id="0">
    <w:p w14:paraId="6D1A57CC" w14:textId="77777777" w:rsidR="00D372A9" w:rsidRDefault="00D372A9" w:rsidP="0044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D6694" w14:textId="2FACC6E1" w:rsidR="00B46AB2" w:rsidRDefault="00B46AB2">
    <w:pPr>
      <w:pStyle w:val="Footer"/>
    </w:pPr>
    <w:r>
      <w:rPr>
        <w:b/>
        <w:bCs/>
        <w:sz w:val="24"/>
        <w:szCs w:val="24"/>
      </w:rPr>
      <w:t>ELCA Meeting</w:t>
    </w:r>
    <w:r w:rsidRPr="00B46AB2">
      <w:rPr>
        <w:b/>
        <w:bCs/>
        <w:sz w:val="24"/>
        <w:szCs w:val="24"/>
      </w:rPr>
      <w:ptab w:relativeTo="margin" w:alignment="center" w:leader="none"/>
    </w:r>
    <w:r w:rsidRPr="00B46AB2">
      <w:rPr>
        <w:b/>
        <w:bCs/>
        <w:sz w:val="24"/>
        <w:szCs w:val="24"/>
      </w:rPr>
      <w:t xml:space="preserve">Page </w:t>
    </w:r>
    <w:r w:rsidRPr="00B46AB2">
      <w:rPr>
        <w:b/>
        <w:bCs/>
        <w:sz w:val="24"/>
        <w:szCs w:val="24"/>
      </w:rPr>
      <w:fldChar w:fldCharType="begin"/>
    </w:r>
    <w:r w:rsidRPr="00B46AB2">
      <w:rPr>
        <w:b/>
        <w:bCs/>
        <w:sz w:val="24"/>
        <w:szCs w:val="24"/>
      </w:rPr>
      <w:instrText xml:space="preserve"> PAGE  \* Arabic  \* MERGEFORMAT </w:instrText>
    </w:r>
    <w:r w:rsidRPr="00B46AB2">
      <w:rPr>
        <w:b/>
        <w:bCs/>
        <w:sz w:val="24"/>
        <w:szCs w:val="24"/>
      </w:rPr>
      <w:fldChar w:fldCharType="separate"/>
    </w:r>
    <w:r w:rsidRPr="00B46AB2">
      <w:rPr>
        <w:b/>
        <w:bCs/>
        <w:noProof/>
        <w:sz w:val="24"/>
        <w:szCs w:val="24"/>
      </w:rPr>
      <w:t>1</w:t>
    </w:r>
    <w:r w:rsidRPr="00B46AB2">
      <w:rPr>
        <w:b/>
        <w:bCs/>
        <w:sz w:val="24"/>
        <w:szCs w:val="24"/>
      </w:rPr>
      <w:fldChar w:fldCharType="end"/>
    </w:r>
    <w:r w:rsidRPr="00B46AB2">
      <w:rPr>
        <w:b/>
        <w:bCs/>
        <w:sz w:val="24"/>
        <w:szCs w:val="24"/>
      </w:rPr>
      <w:t xml:space="preserve"> of </w:t>
    </w:r>
    <w:r w:rsidRPr="00B46AB2">
      <w:rPr>
        <w:b/>
        <w:bCs/>
        <w:sz w:val="24"/>
        <w:szCs w:val="24"/>
      </w:rPr>
      <w:fldChar w:fldCharType="begin"/>
    </w:r>
    <w:r w:rsidRPr="00B46AB2">
      <w:rPr>
        <w:b/>
        <w:bCs/>
        <w:sz w:val="24"/>
        <w:szCs w:val="24"/>
      </w:rPr>
      <w:instrText xml:space="preserve"> NUMPAGES  \* Arabic  \* MERGEFORMAT </w:instrText>
    </w:r>
    <w:r w:rsidRPr="00B46AB2">
      <w:rPr>
        <w:b/>
        <w:bCs/>
        <w:sz w:val="24"/>
        <w:szCs w:val="24"/>
      </w:rPr>
      <w:fldChar w:fldCharType="separate"/>
    </w:r>
    <w:r w:rsidRPr="00B46AB2">
      <w:rPr>
        <w:b/>
        <w:bCs/>
        <w:noProof/>
        <w:sz w:val="24"/>
        <w:szCs w:val="24"/>
      </w:rPr>
      <w:t>2</w:t>
    </w:r>
    <w:r w:rsidRPr="00B46AB2">
      <w:rPr>
        <w:b/>
        <w:bCs/>
        <w:sz w:val="24"/>
        <w:szCs w:val="24"/>
      </w:rPr>
      <w:fldChar w:fldCharType="end"/>
    </w:r>
    <w:r w:rsidRPr="00B46AB2">
      <w:rPr>
        <w:b/>
        <w:bCs/>
        <w:sz w:val="24"/>
        <w:szCs w:val="24"/>
      </w:rPr>
      <w:ptab w:relativeTo="margin" w:alignment="right" w:leader="none"/>
    </w:r>
    <w:r>
      <w:rPr>
        <w:b/>
        <w:bCs/>
        <w:sz w:val="24"/>
        <w:szCs w:val="24"/>
      </w:rPr>
      <w:t>September 12,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5847D" w14:textId="77777777" w:rsidR="00D372A9" w:rsidRDefault="00D372A9" w:rsidP="0044235F">
      <w:pPr>
        <w:spacing w:after="0" w:line="240" w:lineRule="auto"/>
      </w:pPr>
      <w:r>
        <w:separator/>
      </w:r>
    </w:p>
  </w:footnote>
  <w:footnote w:type="continuationSeparator" w:id="0">
    <w:p w14:paraId="6205E334" w14:textId="77777777" w:rsidR="00D372A9" w:rsidRDefault="00D372A9" w:rsidP="00442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83F07" w14:textId="0B44526B" w:rsidR="00B46AB2" w:rsidRDefault="00B46AB2">
    <w:pPr>
      <w:pStyle w:val="Header"/>
    </w:pPr>
    <w:r>
      <w:rPr>
        <w:noProof/>
      </w:rPr>
      <mc:AlternateContent>
        <mc:Choice Requires="wps">
          <w:drawing>
            <wp:anchor distT="0" distB="0" distL="118745" distR="118745" simplePos="0" relativeHeight="251659264" behindDoc="1" locked="0" layoutInCell="1" allowOverlap="0" wp14:anchorId="571A806D" wp14:editId="3562DCDE">
              <wp:simplePos x="0" y="0"/>
              <wp:positionH relativeFrom="margin">
                <wp:align>right</wp:align>
              </wp:positionH>
              <mc:AlternateContent>
                <mc:Choice Requires="wp14">
                  <wp:positionV relativeFrom="page">
                    <wp14:pctPosVOffset>4500</wp14:pctPosVOffset>
                  </wp:positionV>
                </mc:Choice>
                <mc:Fallback>
                  <wp:positionV relativeFrom="page">
                    <wp:posOffset>452120</wp:posOffset>
                  </wp:positionV>
                </mc:Fallback>
              </mc:AlternateContent>
              <wp:extent cx="5949950" cy="946150"/>
              <wp:effectExtent l="0" t="0" r="0" b="6350"/>
              <wp:wrapSquare wrapText="bothSides"/>
              <wp:docPr id="197" name="Rectangle 200"/>
              <wp:cNvGraphicFramePr/>
              <a:graphic xmlns:a="http://schemas.openxmlformats.org/drawingml/2006/main">
                <a:graphicData uri="http://schemas.microsoft.com/office/word/2010/wordprocessingShape">
                  <wps:wsp>
                    <wps:cNvSpPr/>
                    <wps:spPr>
                      <a:xfrm>
                        <a:off x="0" y="0"/>
                        <a:ext cx="5949950" cy="94620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9055DB" w14:textId="24872AE3" w:rsidR="00570D85" w:rsidRPr="00570D85" w:rsidRDefault="00B46AB2" w:rsidP="00B46AB2">
                          <w:pPr>
                            <w:pStyle w:val="Header"/>
                            <w:tabs>
                              <w:tab w:val="clear" w:pos="4680"/>
                              <w:tab w:val="clear" w:pos="9360"/>
                            </w:tabs>
                            <w:jc w:val="center"/>
                            <w:rPr>
                              <w:b/>
                              <w:bCs/>
                              <w:sz w:val="36"/>
                              <w:szCs w:val="36"/>
                            </w:rPr>
                          </w:pPr>
                          <w:r w:rsidRPr="00570D85">
                            <w:rPr>
                              <w:b/>
                              <w:bCs/>
                              <w:sz w:val="36"/>
                              <w:szCs w:val="36"/>
                            </w:rPr>
                            <w:t xml:space="preserve">Eagle’s Landing Condominium </w:t>
                          </w:r>
                          <w:r w:rsidR="00336418">
                            <w:rPr>
                              <w:b/>
                              <w:bCs/>
                              <w:sz w:val="36"/>
                              <w:szCs w:val="36"/>
                            </w:rPr>
                            <w:t>Association (ELCA)</w:t>
                          </w:r>
                        </w:p>
                        <w:p w14:paraId="5D157D1C" w14:textId="5F2297D5" w:rsidR="00570D85" w:rsidRPr="00570D85" w:rsidRDefault="00B46AB2" w:rsidP="00B46AB2">
                          <w:pPr>
                            <w:pStyle w:val="Header"/>
                            <w:tabs>
                              <w:tab w:val="clear" w:pos="4680"/>
                              <w:tab w:val="clear" w:pos="9360"/>
                            </w:tabs>
                            <w:jc w:val="center"/>
                            <w:rPr>
                              <w:b/>
                              <w:bCs/>
                              <w:sz w:val="36"/>
                              <w:szCs w:val="36"/>
                            </w:rPr>
                          </w:pPr>
                          <w:r w:rsidRPr="00570D85">
                            <w:rPr>
                              <w:b/>
                              <w:bCs/>
                              <w:sz w:val="36"/>
                              <w:szCs w:val="36"/>
                            </w:rPr>
                            <w:t>Board Meeting (Open)</w:t>
                          </w:r>
                        </w:p>
                        <w:p w14:paraId="5F819553" w14:textId="63DE2A9C" w:rsidR="00B46AB2" w:rsidRPr="00570D85" w:rsidRDefault="00B46AB2" w:rsidP="00B46AB2">
                          <w:pPr>
                            <w:pStyle w:val="Header"/>
                            <w:tabs>
                              <w:tab w:val="clear" w:pos="4680"/>
                              <w:tab w:val="clear" w:pos="9360"/>
                            </w:tabs>
                            <w:jc w:val="center"/>
                            <w:rPr>
                              <w:caps/>
                              <w:color w:val="FFFFFF" w:themeColor="background1"/>
                              <w:sz w:val="36"/>
                              <w:szCs w:val="36"/>
                            </w:rPr>
                          </w:pPr>
                          <w:r w:rsidRPr="00570D85">
                            <w:rPr>
                              <w:b/>
                              <w:bCs/>
                              <w:sz w:val="36"/>
                              <w:szCs w:val="36"/>
                            </w:rPr>
                            <w:t>9/4/2024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571A806D" id="Rectangle 200" o:spid="_x0000_s1026" style="position:absolute;margin-left:417.3pt;margin-top:0;width:468.5pt;height:74.5pt;z-index:-251657216;visibility:visible;mso-wrap-style:square;mso-width-percent:1000;mso-height-percent:0;mso-top-percent:45;mso-wrap-distance-left:9.35pt;mso-wrap-distance-top:0;mso-wrap-distance-right:9.35pt;mso-wrap-distance-bottom:0;mso-position-horizontal:righ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" o:allowoverlap="f" fillcolor="#156082 [3204]" stroked="f" strokeweight="1pt">
              <v:textbox>
                <w:txbxContent>
                  <w:p w14:paraId="2F9055DB" w14:textId="24872AE3" w:rsidR="00570D85" w:rsidRPr="00570D85" w:rsidRDefault="00B46AB2" w:rsidP="00B46AB2">
                    <w:pPr>
                      <w:pStyle w:val="Header"/>
                      <w:tabs>
                        <w:tab w:val="clear" w:pos="4680"/>
                        <w:tab w:val="clear" w:pos="9360"/>
                      </w:tabs>
                      <w:jc w:val="center"/>
                      <w:rPr>
                        <w:b/>
                        <w:bCs/>
                        <w:sz w:val="36"/>
                        <w:szCs w:val="36"/>
                      </w:rPr>
                    </w:pPr>
                    <w:r w:rsidRPr="00570D85">
                      <w:rPr>
                        <w:b/>
                        <w:bCs/>
                        <w:sz w:val="36"/>
                        <w:szCs w:val="36"/>
                      </w:rPr>
                      <w:t xml:space="preserve">Eagle’s Landing Condominium </w:t>
                    </w:r>
                    <w:r w:rsidR="00336418">
                      <w:rPr>
                        <w:b/>
                        <w:bCs/>
                        <w:sz w:val="36"/>
                        <w:szCs w:val="36"/>
                      </w:rPr>
                      <w:t>Association (ELCA)</w:t>
                    </w:r>
                  </w:p>
                  <w:p w14:paraId="5D157D1C" w14:textId="5F2297D5" w:rsidR="00570D85" w:rsidRPr="00570D85" w:rsidRDefault="00B46AB2" w:rsidP="00B46AB2">
                    <w:pPr>
                      <w:pStyle w:val="Header"/>
                      <w:tabs>
                        <w:tab w:val="clear" w:pos="4680"/>
                        <w:tab w:val="clear" w:pos="9360"/>
                      </w:tabs>
                      <w:jc w:val="center"/>
                      <w:rPr>
                        <w:b/>
                        <w:bCs/>
                        <w:sz w:val="36"/>
                        <w:szCs w:val="36"/>
                      </w:rPr>
                    </w:pPr>
                    <w:r w:rsidRPr="00570D85">
                      <w:rPr>
                        <w:b/>
                        <w:bCs/>
                        <w:sz w:val="36"/>
                        <w:szCs w:val="36"/>
                      </w:rPr>
                      <w:t>Board Meeting (Open)</w:t>
                    </w:r>
                  </w:p>
                  <w:p w14:paraId="5F819553" w14:textId="63DE2A9C" w:rsidR="00B46AB2" w:rsidRPr="00570D85" w:rsidRDefault="00B46AB2" w:rsidP="00B46AB2">
                    <w:pPr>
                      <w:pStyle w:val="Header"/>
                      <w:tabs>
                        <w:tab w:val="clear" w:pos="4680"/>
                        <w:tab w:val="clear" w:pos="9360"/>
                      </w:tabs>
                      <w:jc w:val="center"/>
                      <w:rPr>
                        <w:caps/>
                        <w:color w:val="FFFFFF" w:themeColor="background1"/>
                        <w:sz w:val="36"/>
                        <w:szCs w:val="36"/>
                      </w:rPr>
                    </w:pPr>
                    <w:r w:rsidRPr="00570D85">
                      <w:rPr>
                        <w:b/>
                        <w:bCs/>
                        <w:sz w:val="36"/>
                        <w:szCs w:val="36"/>
                      </w:rPr>
                      <w:t>9/4/2024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96B"/>
    <w:multiLevelType w:val="hybridMultilevel"/>
    <w:tmpl w:val="EC307A7C"/>
    <w:lvl w:ilvl="0" w:tplc="04090011">
      <w:start w:val="1"/>
      <w:numFmt w:val="decimal"/>
      <w:lvlText w:val="%1)"/>
      <w:lvlJc w:val="left"/>
      <w:pPr>
        <w:ind w:left="1890" w:hanging="360"/>
      </w:pPr>
      <w:rPr>
        <w:rFonts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1" w15:restartNumberingAfterBreak="0">
    <w:nsid w:val="039B70EC"/>
    <w:multiLevelType w:val="hybridMultilevel"/>
    <w:tmpl w:val="BB2AC89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C1B2A0E"/>
    <w:multiLevelType w:val="hybridMultilevel"/>
    <w:tmpl w:val="456A7DA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C733B62"/>
    <w:multiLevelType w:val="hybridMultilevel"/>
    <w:tmpl w:val="08B2FDD6"/>
    <w:lvl w:ilvl="0" w:tplc="B6B600F4">
      <w:start w:val="3"/>
      <w:numFmt w:val="bullet"/>
      <w:lvlText w:val="-"/>
      <w:lvlJc w:val="left"/>
      <w:pPr>
        <w:ind w:left="1170" w:hanging="360"/>
      </w:pPr>
      <w:rPr>
        <w:rFonts w:ascii="Aptos" w:eastAsiaTheme="minorHAnsi" w:hAnsi="Aptos"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4F27E88"/>
    <w:multiLevelType w:val="hybridMultilevel"/>
    <w:tmpl w:val="EBA26A10"/>
    <w:lvl w:ilvl="0" w:tplc="2A52151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10921"/>
    <w:multiLevelType w:val="hybridMultilevel"/>
    <w:tmpl w:val="B3E29CBC"/>
    <w:lvl w:ilvl="0" w:tplc="8858FDD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6B1549D9"/>
    <w:multiLevelType w:val="hybridMultilevel"/>
    <w:tmpl w:val="3BB62B9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249920188">
    <w:abstractNumId w:val="4"/>
  </w:num>
  <w:num w:numId="2" w16cid:durableId="1613510516">
    <w:abstractNumId w:val="6"/>
  </w:num>
  <w:num w:numId="3" w16cid:durableId="39329649">
    <w:abstractNumId w:val="3"/>
  </w:num>
  <w:num w:numId="4" w16cid:durableId="1830055968">
    <w:abstractNumId w:val="5"/>
  </w:num>
  <w:num w:numId="5" w16cid:durableId="1938371163">
    <w:abstractNumId w:val="1"/>
  </w:num>
  <w:num w:numId="6" w16cid:durableId="1228223237">
    <w:abstractNumId w:val="2"/>
  </w:num>
  <w:num w:numId="7" w16cid:durableId="9830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E7"/>
    <w:rsid w:val="000450E9"/>
    <w:rsid w:val="00084A55"/>
    <w:rsid w:val="000912CE"/>
    <w:rsid w:val="000A4B42"/>
    <w:rsid w:val="000B1F76"/>
    <w:rsid w:val="000C1A01"/>
    <w:rsid w:val="000E1501"/>
    <w:rsid w:val="0011537D"/>
    <w:rsid w:val="00124ACA"/>
    <w:rsid w:val="00140B26"/>
    <w:rsid w:val="001944A3"/>
    <w:rsid w:val="001B160C"/>
    <w:rsid w:val="001D66D7"/>
    <w:rsid w:val="001E3581"/>
    <w:rsid w:val="001E6EA9"/>
    <w:rsid w:val="00210DA7"/>
    <w:rsid w:val="00221686"/>
    <w:rsid w:val="00241253"/>
    <w:rsid w:val="0028319D"/>
    <w:rsid w:val="00297076"/>
    <w:rsid w:val="002A5AA9"/>
    <w:rsid w:val="002B7EEE"/>
    <w:rsid w:val="002C1287"/>
    <w:rsid w:val="002E4798"/>
    <w:rsid w:val="002F1824"/>
    <w:rsid w:val="002F6BC2"/>
    <w:rsid w:val="00316078"/>
    <w:rsid w:val="00322A54"/>
    <w:rsid w:val="00336418"/>
    <w:rsid w:val="003460C9"/>
    <w:rsid w:val="0036164F"/>
    <w:rsid w:val="003B72B6"/>
    <w:rsid w:val="003C4CBF"/>
    <w:rsid w:val="003C57A4"/>
    <w:rsid w:val="003C722B"/>
    <w:rsid w:val="003D79E4"/>
    <w:rsid w:val="003E0492"/>
    <w:rsid w:val="003E5D73"/>
    <w:rsid w:val="00402071"/>
    <w:rsid w:val="00415CE4"/>
    <w:rsid w:val="00423F6C"/>
    <w:rsid w:val="00441C37"/>
    <w:rsid w:val="0044235F"/>
    <w:rsid w:val="00450615"/>
    <w:rsid w:val="004544C0"/>
    <w:rsid w:val="00456419"/>
    <w:rsid w:val="00460258"/>
    <w:rsid w:val="00474287"/>
    <w:rsid w:val="00474D1A"/>
    <w:rsid w:val="0049795C"/>
    <w:rsid w:val="004C7ABF"/>
    <w:rsid w:val="004D5FFD"/>
    <w:rsid w:val="0052055F"/>
    <w:rsid w:val="00537795"/>
    <w:rsid w:val="00553025"/>
    <w:rsid w:val="00570D85"/>
    <w:rsid w:val="00586EC8"/>
    <w:rsid w:val="00597A7F"/>
    <w:rsid w:val="005B5D6B"/>
    <w:rsid w:val="005B755D"/>
    <w:rsid w:val="005C2D5F"/>
    <w:rsid w:val="005C7A29"/>
    <w:rsid w:val="005D05D1"/>
    <w:rsid w:val="005F4B53"/>
    <w:rsid w:val="00604B08"/>
    <w:rsid w:val="00611954"/>
    <w:rsid w:val="00631185"/>
    <w:rsid w:val="00641AB9"/>
    <w:rsid w:val="00684581"/>
    <w:rsid w:val="006C2C99"/>
    <w:rsid w:val="006D5798"/>
    <w:rsid w:val="006E119B"/>
    <w:rsid w:val="006E29E3"/>
    <w:rsid w:val="006F59F5"/>
    <w:rsid w:val="00701877"/>
    <w:rsid w:val="007106CA"/>
    <w:rsid w:val="007121AC"/>
    <w:rsid w:val="007210F1"/>
    <w:rsid w:val="007226E8"/>
    <w:rsid w:val="00731F5E"/>
    <w:rsid w:val="00734F81"/>
    <w:rsid w:val="007405BC"/>
    <w:rsid w:val="0074461D"/>
    <w:rsid w:val="0074687A"/>
    <w:rsid w:val="0075296B"/>
    <w:rsid w:val="007A76E9"/>
    <w:rsid w:val="007B36CA"/>
    <w:rsid w:val="007B68B4"/>
    <w:rsid w:val="007C580E"/>
    <w:rsid w:val="007D1043"/>
    <w:rsid w:val="007E7872"/>
    <w:rsid w:val="0082270B"/>
    <w:rsid w:val="00833FBB"/>
    <w:rsid w:val="00862F6D"/>
    <w:rsid w:val="0087022F"/>
    <w:rsid w:val="00875D05"/>
    <w:rsid w:val="008871C5"/>
    <w:rsid w:val="008A3A98"/>
    <w:rsid w:val="008A6982"/>
    <w:rsid w:val="008A7C0B"/>
    <w:rsid w:val="008B3F6E"/>
    <w:rsid w:val="008C2FC7"/>
    <w:rsid w:val="00906344"/>
    <w:rsid w:val="00910D83"/>
    <w:rsid w:val="00934D70"/>
    <w:rsid w:val="00951914"/>
    <w:rsid w:val="00961565"/>
    <w:rsid w:val="009617AA"/>
    <w:rsid w:val="009852EE"/>
    <w:rsid w:val="009C344E"/>
    <w:rsid w:val="009C7DA9"/>
    <w:rsid w:val="009E23BD"/>
    <w:rsid w:val="00A10843"/>
    <w:rsid w:val="00A34167"/>
    <w:rsid w:val="00A373D1"/>
    <w:rsid w:val="00A55450"/>
    <w:rsid w:val="00A772D8"/>
    <w:rsid w:val="00B15396"/>
    <w:rsid w:val="00B2254E"/>
    <w:rsid w:val="00B31959"/>
    <w:rsid w:val="00B41429"/>
    <w:rsid w:val="00B46AB2"/>
    <w:rsid w:val="00B74AC7"/>
    <w:rsid w:val="00B757A0"/>
    <w:rsid w:val="00BA4151"/>
    <w:rsid w:val="00BA475B"/>
    <w:rsid w:val="00BD6CA8"/>
    <w:rsid w:val="00BE2757"/>
    <w:rsid w:val="00BF727D"/>
    <w:rsid w:val="00C006F0"/>
    <w:rsid w:val="00C029D5"/>
    <w:rsid w:val="00C11DAB"/>
    <w:rsid w:val="00C36B56"/>
    <w:rsid w:val="00C45134"/>
    <w:rsid w:val="00C52D70"/>
    <w:rsid w:val="00C71417"/>
    <w:rsid w:val="00C72443"/>
    <w:rsid w:val="00C82F37"/>
    <w:rsid w:val="00C96E34"/>
    <w:rsid w:val="00CB33C9"/>
    <w:rsid w:val="00CE754C"/>
    <w:rsid w:val="00CE7998"/>
    <w:rsid w:val="00CF5545"/>
    <w:rsid w:val="00D372A9"/>
    <w:rsid w:val="00D47CE3"/>
    <w:rsid w:val="00D50F6C"/>
    <w:rsid w:val="00D544C7"/>
    <w:rsid w:val="00D550C2"/>
    <w:rsid w:val="00D727DB"/>
    <w:rsid w:val="00D75851"/>
    <w:rsid w:val="00D916E7"/>
    <w:rsid w:val="00DA612E"/>
    <w:rsid w:val="00DB7710"/>
    <w:rsid w:val="00DC5016"/>
    <w:rsid w:val="00DD1A66"/>
    <w:rsid w:val="00E20F9B"/>
    <w:rsid w:val="00E233D9"/>
    <w:rsid w:val="00E44A53"/>
    <w:rsid w:val="00E76F20"/>
    <w:rsid w:val="00E812C6"/>
    <w:rsid w:val="00E83DF8"/>
    <w:rsid w:val="00E86763"/>
    <w:rsid w:val="00ED591E"/>
    <w:rsid w:val="00EE0B90"/>
    <w:rsid w:val="00F038AD"/>
    <w:rsid w:val="00F03E2C"/>
    <w:rsid w:val="00F253F4"/>
    <w:rsid w:val="00F31928"/>
    <w:rsid w:val="00F4658A"/>
    <w:rsid w:val="00F56C4C"/>
    <w:rsid w:val="00F67BA3"/>
    <w:rsid w:val="00F7297C"/>
    <w:rsid w:val="00F81A83"/>
    <w:rsid w:val="00FA1324"/>
    <w:rsid w:val="00FC238B"/>
    <w:rsid w:val="00FF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966F"/>
  <w15:chartTrackingRefBased/>
  <w15:docId w15:val="{D8BFCE81-AF63-4E04-A52C-1F7F66F0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6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6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6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6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6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6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6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6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6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6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6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6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6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6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6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6E7"/>
    <w:rPr>
      <w:rFonts w:eastAsiaTheme="majorEastAsia" w:cstheme="majorBidi"/>
      <w:color w:val="272727" w:themeColor="text1" w:themeTint="D8"/>
    </w:rPr>
  </w:style>
  <w:style w:type="paragraph" w:styleId="Title">
    <w:name w:val="Title"/>
    <w:basedOn w:val="Normal"/>
    <w:next w:val="Normal"/>
    <w:link w:val="TitleChar"/>
    <w:uiPriority w:val="10"/>
    <w:qFormat/>
    <w:rsid w:val="00D916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6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6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6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6E7"/>
    <w:pPr>
      <w:spacing w:before="160"/>
      <w:jc w:val="center"/>
    </w:pPr>
    <w:rPr>
      <w:i/>
      <w:iCs/>
      <w:color w:val="404040" w:themeColor="text1" w:themeTint="BF"/>
    </w:rPr>
  </w:style>
  <w:style w:type="character" w:customStyle="1" w:styleId="QuoteChar">
    <w:name w:val="Quote Char"/>
    <w:basedOn w:val="DefaultParagraphFont"/>
    <w:link w:val="Quote"/>
    <w:uiPriority w:val="29"/>
    <w:rsid w:val="00D916E7"/>
    <w:rPr>
      <w:i/>
      <w:iCs/>
      <w:color w:val="404040" w:themeColor="text1" w:themeTint="BF"/>
    </w:rPr>
  </w:style>
  <w:style w:type="paragraph" w:styleId="ListParagraph">
    <w:name w:val="List Paragraph"/>
    <w:basedOn w:val="Normal"/>
    <w:uiPriority w:val="34"/>
    <w:qFormat/>
    <w:rsid w:val="00D916E7"/>
    <w:pPr>
      <w:ind w:left="720"/>
      <w:contextualSpacing/>
    </w:pPr>
  </w:style>
  <w:style w:type="character" w:styleId="IntenseEmphasis">
    <w:name w:val="Intense Emphasis"/>
    <w:basedOn w:val="DefaultParagraphFont"/>
    <w:uiPriority w:val="21"/>
    <w:qFormat/>
    <w:rsid w:val="00D916E7"/>
    <w:rPr>
      <w:i/>
      <w:iCs/>
      <w:color w:val="0F4761" w:themeColor="accent1" w:themeShade="BF"/>
    </w:rPr>
  </w:style>
  <w:style w:type="paragraph" w:styleId="IntenseQuote">
    <w:name w:val="Intense Quote"/>
    <w:basedOn w:val="Normal"/>
    <w:next w:val="Normal"/>
    <w:link w:val="IntenseQuoteChar"/>
    <w:uiPriority w:val="30"/>
    <w:qFormat/>
    <w:rsid w:val="00D91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6E7"/>
    <w:rPr>
      <w:i/>
      <w:iCs/>
      <w:color w:val="0F4761" w:themeColor="accent1" w:themeShade="BF"/>
    </w:rPr>
  </w:style>
  <w:style w:type="character" w:styleId="IntenseReference">
    <w:name w:val="Intense Reference"/>
    <w:basedOn w:val="DefaultParagraphFont"/>
    <w:uiPriority w:val="32"/>
    <w:qFormat/>
    <w:rsid w:val="00D916E7"/>
    <w:rPr>
      <w:b/>
      <w:bCs/>
      <w:smallCaps/>
      <w:color w:val="0F4761" w:themeColor="accent1" w:themeShade="BF"/>
      <w:spacing w:val="5"/>
    </w:rPr>
  </w:style>
  <w:style w:type="paragraph" w:styleId="Header">
    <w:name w:val="header"/>
    <w:basedOn w:val="Normal"/>
    <w:link w:val="HeaderChar"/>
    <w:uiPriority w:val="99"/>
    <w:unhideWhenUsed/>
    <w:rsid w:val="00442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35F"/>
  </w:style>
  <w:style w:type="paragraph" w:styleId="Footer">
    <w:name w:val="footer"/>
    <w:basedOn w:val="Normal"/>
    <w:link w:val="FooterChar"/>
    <w:uiPriority w:val="99"/>
    <w:unhideWhenUsed/>
    <w:rsid w:val="00442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86192-18F4-4138-AA16-27C4480B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Eagle’s Landing Condominiums Owners GroupExecutive Board Meeting (Open)9/4/2024</dc:title>
  <dc:subject/>
  <dc:creator>Billy Lee</dc:creator>
  <cp:keywords/>
  <dc:description/>
  <cp:lastModifiedBy>Doug Feck</cp:lastModifiedBy>
  <cp:revision>20</cp:revision>
  <dcterms:created xsi:type="dcterms:W3CDTF">2024-09-11T23:29:00Z</dcterms:created>
  <dcterms:modified xsi:type="dcterms:W3CDTF">2024-09-25T17:24:00Z</dcterms:modified>
</cp:coreProperties>
</file>